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E721"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p>
    <w:p w14:paraId="1599B0D6"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000000"/>
          <w:kern w:val="0"/>
          <w:sz w:val="24"/>
          <w:szCs w:val="24"/>
          <w14:ligatures w14:val="none"/>
        </w:rPr>
        <w:t>Gleaner’s Sunday School Lesson at First Baptist Church</w:t>
      </w:r>
    </w:p>
    <w:p w14:paraId="4421BF09"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000000"/>
          <w:kern w:val="0"/>
          <w:sz w:val="24"/>
          <w:szCs w:val="24"/>
          <w14:ligatures w14:val="none"/>
        </w:rPr>
        <w:t>May 21, 2023</w:t>
      </w:r>
    </w:p>
    <w:p w14:paraId="5DAA8613"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Unit:</w:t>
      </w:r>
      <w:r w:rsidRPr="00057D14">
        <w:rPr>
          <w:rFonts w:ascii="Arial" w:eastAsia="Times New Roman" w:hAnsi="Arial" w:cs="Arial"/>
          <w:color w:val="FF0000"/>
          <w:kern w:val="0"/>
          <w:sz w:val="24"/>
          <w:szCs w:val="24"/>
          <w14:ligatures w14:val="none"/>
        </w:rPr>
        <w:t xml:space="preserve"> </w:t>
      </w:r>
      <w:r w:rsidRPr="00057D14">
        <w:rPr>
          <w:rFonts w:ascii="Arial" w:eastAsia="Times New Roman" w:hAnsi="Arial" w:cs="Arial"/>
          <w:b/>
          <w:bCs/>
          <w:color w:val="434343"/>
          <w:kern w:val="0"/>
          <w:sz w:val="24"/>
          <w:szCs w:val="24"/>
          <w14:ligatures w14:val="none"/>
        </w:rPr>
        <w:t> Dealing With Temptation:</w:t>
      </w:r>
      <w:r w:rsidRPr="00057D14">
        <w:rPr>
          <w:rFonts w:ascii="Arial" w:eastAsia="Times New Roman" w:hAnsi="Arial" w:cs="Arial"/>
          <w:color w:val="434343"/>
          <w:kern w:val="0"/>
          <w:sz w:val="24"/>
          <w:szCs w:val="24"/>
          <w14:ligatures w14:val="none"/>
        </w:rPr>
        <w:t xml:space="preserve"> One of the great truths–and joys– of the Christian life is that when we come to Christ, He forgives us and removes the guilt and power of sin.  Unfortunately, we still deal with the temptation to sin.  The old sin nature tries to exert its influence in our lives. How do we defend ourselves against the schemes of the devil?    These sessions have helped us discover how to stand our ground, avoid sin, live faithfully for God, and live lives that please Him.   Join us now for Session #6.</w:t>
      </w:r>
    </w:p>
    <w:p w14:paraId="71E65D84"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p>
    <w:p w14:paraId="2D9E9042"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Session #6</w:t>
      </w:r>
      <w:r w:rsidRPr="00057D14">
        <w:rPr>
          <w:rFonts w:ascii="Arial" w:eastAsia="Times New Roman" w:hAnsi="Arial" w:cs="Arial"/>
          <w:color w:val="FF0000"/>
          <w:kern w:val="0"/>
          <w:sz w:val="24"/>
          <w:szCs w:val="24"/>
          <w14:ligatures w14:val="none"/>
        </w:rPr>
        <w:t>:</w:t>
      </w:r>
      <w:r w:rsidRPr="00057D14">
        <w:rPr>
          <w:rFonts w:ascii="Arial" w:eastAsia="Times New Roman" w:hAnsi="Arial" w:cs="Arial"/>
          <w:b/>
          <w:bCs/>
          <w:color w:val="434343"/>
          <w:kern w:val="0"/>
          <w:sz w:val="24"/>
          <w:szCs w:val="24"/>
          <w14:ligatures w14:val="none"/>
        </w:rPr>
        <w:t xml:space="preserve"> The Strength to Stand Against Temptation</w:t>
      </w:r>
    </w:p>
    <w:p w14:paraId="3710FED5"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Scripture:</w:t>
      </w:r>
      <w:r w:rsidRPr="00057D14">
        <w:rPr>
          <w:rFonts w:ascii="Arial" w:eastAsia="Times New Roman" w:hAnsi="Arial" w:cs="Arial"/>
          <w:color w:val="FF0000"/>
          <w:kern w:val="0"/>
          <w:sz w:val="24"/>
          <w:szCs w:val="24"/>
          <w14:ligatures w14:val="none"/>
        </w:rPr>
        <w:t xml:space="preserve"> </w:t>
      </w:r>
      <w:r w:rsidRPr="00057D14">
        <w:rPr>
          <w:rFonts w:ascii="Arial" w:eastAsia="Times New Roman" w:hAnsi="Arial" w:cs="Arial"/>
          <w:color w:val="000000"/>
          <w:kern w:val="0"/>
          <w:sz w:val="24"/>
          <w:szCs w:val="24"/>
          <w14:ligatures w14:val="none"/>
        </w:rPr>
        <w:t xml:space="preserve">Primary Source:  </w:t>
      </w:r>
      <w:r w:rsidRPr="00057D14">
        <w:rPr>
          <w:rFonts w:ascii="Arial" w:eastAsia="Times New Roman" w:hAnsi="Arial" w:cs="Arial"/>
          <w:i/>
          <w:iCs/>
          <w:color w:val="000000"/>
          <w:kern w:val="0"/>
          <w:sz w:val="24"/>
          <w:szCs w:val="24"/>
          <w14:ligatures w14:val="none"/>
        </w:rPr>
        <w:t>Bible Studies for Life, the Senior Adult Personal Study Guide</w:t>
      </w:r>
      <w:r w:rsidRPr="00057D14">
        <w:rPr>
          <w:rFonts w:ascii="Arial" w:eastAsia="Times New Roman" w:hAnsi="Arial" w:cs="Arial"/>
          <w:color w:val="000000"/>
          <w:kern w:val="0"/>
          <w:sz w:val="24"/>
          <w:szCs w:val="24"/>
          <w14:ligatures w14:val="none"/>
        </w:rPr>
        <w:t xml:space="preserve"> Spring 20</w:t>
      </w:r>
      <w:r w:rsidRPr="00057D14">
        <w:rPr>
          <w:rFonts w:ascii="Arial" w:eastAsia="Times New Roman" w:hAnsi="Arial" w:cs="Arial"/>
          <w:i/>
          <w:iCs/>
          <w:color w:val="000000"/>
          <w:kern w:val="0"/>
          <w:sz w:val="24"/>
          <w:szCs w:val="24"/>
          <w14:ligatures w14:val="none"/>
        </w:rPr>
        <w:t>23</w:t>
      </w:r>
      <w:r w:rsidRPr="00057D14">
        <w:rPr>
          <w:rFonts w:ascii="Arial" w:eastAsia="Times New Roman" w:hAnsi="Arial" w:cs="Arial"/>
          <w:color w:val="000000"/>
          <w:kern w:val="0"/>
          <w:sz w:val="24"/>
          <w:szCs w:val="24"/>
          <w14:ligatures w14:val="none"/>
        </w:rPr>
        <w:t xml:space="preserve"> beginning on</w:t>
      </w:r>
      <w:r w:rsidRPr="00057D14">
        <w:rPr>
          <w:rFonts w:ascii="Arial" w:eastAsia="Times New Roman" w:hAnsi="Arial" w:cs="Arial"/>
          <w:color w:val="000000"/>
          <w:kern w:val="0"/>
          <w:sz w:val="24"/>
          <w:szCs w:val="24"/>
          <w:shd w:val="clear" w:color="auto" w:fill="FFFF00"/>
          <w14:ligatures w14:val="none"/>
        </w:rPr>
        <w:t xml:space="preserve"> </w:t>
      </w:r>
      <w:r w:rsidRPr="00057D14">
        <w:rPr>
          <w:rFonts w:ascii="Arial" w:eastAsia="Times New Roman" w:hAnsi="Arial" w:cs="Arial"/>
          <w:b/>
          <w:bCs/>
          <w:color w:val="000000"/>
          <w:kern w:val="0"/>
          <w:sz w:val="24"/>
          <w:szCs w:val="24"/>
          <w:shd w:val="clear" w:color="auto" w:fill="FFFF00"/>
          <w14:ligatures w14:val="none"/>
        </w:rPr>
        <w:t xml:space="preserve">p.136 </w:t>
      </w:r>
      <w:r w:rsidRPr="00057D14">
        <w:rPr>
          <w:rFonts w:ascii="Arial" w:eastAsia="Times New Roman" w:hAnsi="Arial" w:cs="Arial"/>
          <w:color w:val="000000"/>
          <w:kern w:val="0"/>
          <w:sz w:val="24"/>
          <w:szCs w:val="24"/>
          <w14:ligatures w14:val="none"/>
        </w:rPr>
        <w:t xml:space="preserve">or open Bible to </w:t>
      </w:r>
      <w:r w:rsidRPr="00057D14">
        <w:rPr>
          <w:rFonts w:ascii="Arial" w:eastAsia="Times New Roman" w:hAnsi="Arial" w:cs="Arial"/>
          <w:b/>
          <w:bCs/>
          <w:color w:val="000000"/>
          <w:kern w:val="0"/>
          <w:sz w:val="24"/>
          <w:szCs w:val="24"/>
          <w:shd w:val="clear" w:color="auto" w:fill="FFFF00"/>
          <w14:ligatures w14:val="none"/>
        </w:rPr>
        <w:t>(Ephesians 6:10-18)</w:t>
      </w:r>
    </w:p>
    <w:p w14:paraId="220CF677"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p>
    <w:p w14:paraId="6657F8D6"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Prayer</w:t>
      </w:r>
      <w:r w:rsidRPr="00057D14">
        <w:rPr>
          <w:rFonts w:ascii="Arial" w:eastAsia="Times New Roman" w:hAnsi="Arial" w:cs="Arial"/>
          <w:b/>
          <w:bCs/>
          <w:color w:val="000000"/>
          <w:kern w:val="0"/>
          <w:sz w:val="24"/>
          <w:szCs w:val="24"/>
          <w14:ligatures w14:val="none"/>
        </w:rPr>
        <w:t>:</w:t>
      </w:r>
      <w:r w:rsidRPr="00057D14">
        <w:rPr>
          <w:rFonts w:ascii="Arial" w:eastAsia="Times New Roman" w:hAnsi="Arial" w:cs="Arial"/>
          <w:color w:val="434343"/>
          <w:kern w:val="0"/>
          <w:sz w:val="24"/>
          <w:szCs w:val="24"/>
          <w14:ligatures w14:val="none"/>
        </w:rPr>
        <w:t xml:space="preserve"> Father God, we praise You today for Your greatness, Your majesty, power and glory, and especially thank You for the promise “I am with you and will watch over you wherever You go </w:t>
      </w:r>
      <w:r w:rsidRPr="00057D14">
        <w:rPr>
          <w:rFonts w:ascii="Arial" w:eastAsia="Times New Roman" w:hAnsi="Arial" w:cs="Arial"/>
          <w:color w:val="434343"/>
          <w:kern w:val="0"/>
          <w:sz w:val="20"/>
          <w:szCs w:val="20"/>
          <w14:ligatures w14:val="none"/>
        </w:rPr>
        <w:t>(Gen 28:15).</w:t>
      </w:r>
      <w:r w:rsidRPr="00057D14">
        <w:rPr>
          <w:rFonts w:ascii="Arial" w:eastAsia="Times New Roman" w:hAnsi="Arial" w:cs="Arial"/>
          <w:color w:val="434343"/>
          <w:kern w:val="0"/>
          <w:sz w:val="24"/>
          <w:szCs w:val="24"/>
          <w14:ligatures w14:val="none"/>
        </w:rPr>
        <w:t xml:space="preserve">” How thankful we are that we are not alone in our battles. Please bless and be with our families, friends, college students, missionaries, and pastors. We continue to pray for those grieving or experiencing illness. May they experience healing peace. </w:t>
      </w:r>
      <w:r w:rsidRPr="00057D14">
        <w:rPr>
          <w:rFonts w:ascii="Arial" w:eastAsia="Times New Roman" w:hAnsi="Arial" w:cs="Arial"/>
          <w:color w:val="000000"/>
          <w:kern w:val="0"/>
          <w:sz w:val="24"/>
          <w:szCs w:val="24"/>
          <w14:ligatures w14:val="none"/>
        </w:rPr>
        <w:t>May Your Will be done, in Jesus' holy name I pray,  Amen. </w:t>
      </w:r>
    </w:p>
    <w:p w14:paraId="57F22021"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p>
    <w:p w14:paraId="7EC76B86"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000000"/>
          <w:kern w:val="0"/>
          <w:sz w:val="24"/>
          <w:szCs w:val="24"/>
          <w:shd w:val="clear" w:color="auto" w:fill="FFFF00"/>
          <w14:ligatures w14:val="none"/>
        </w:rPr>
        <w:t>Question #1 (p.136) When have you needed to wear protective gear?</w:t>
      </w:r>
      <w:r w:rsidRPr="00057D14">
        <w:rPr>
          <w:rFonts w:ascii="Arial" w:eastAsia="Times New Roman" w:hAnsi="Arial" w:cs="Arial"/>
          <w:b/>
          <w:bCs/>
          <w:color w:val="000000"/>
          <w:kern w:val="0"/>
          <w:sz w:val="24"/>
          <w:szCs w:val="24"/>
          <w14:ligatures w14:val="none"/>
        </w:rPr>
        <w:t xml:space="preserve"> </w:t>
      </w:r>
      <w:r w:rsidRPr="00057D14">
        <w:rPr>
          <w:rFonts w:ascii="Arial" w:eastAsia="Times New Roman" w:hAnsi="Arial" w:cs="Arial"/>
          <w:color w:val="000000"/>
          <w:kern w:val="0"/>
          <w:sz w:val="24"/>
          <w:szCs w:val="24"/>
          <w14:ligatures w14:val="none"/>
        </w:rPr>
        <w:t>Each of us will never forget learning about and wearing protective gear, masks, gloves, etc.  during the recent COVID pandemic outbreak.  Our author tells the story of Nazi soldiers being drafted into service during WWII without proper training. Our Christian life is also a battle.  In today's lesson, like an experienced general, the apostle Paul describes the spiritual armor God provides for the spiritual battles of His followers.  Our enemy, the devil, is vicious, but in Christ, our victory is sure.  The battle against temptation means we must be strong, suit up, and stand firm.  </w:t>
      </w:r>
    </w:p>
    <w:p w14:paraId="4374F634"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Point:</w:t>
      </w:r>
      <w:r w:rsidRPr="00057D14">
        <w:rPr>
          <w:rFonts w:ascii="Arial" w:eastAsia="Times New Roman" w:hAnsi="Arial" w:cs="Arial"/>
          <w:b/>
          <w:bCs/>
          <w:color w:val="434343"/>
          <w:kern w:val="0"/>
          <w:sz w:val="24"/>
          <w:szCs w:val="24"/>
          <w14:ligatures w14:val="none"/>
        </w:rPr>
        <w:t xml:space="preserve"> God equips us to stand our ground against temptation.</w:t>
      </w:r>
      <w:r w:rsidRPr="00057D14">
        <w:rPr>
          <w:rFonts w:ascii="Arial" w:eastAsia="Times New Roman" w:hAnsi="Arial" w:cs="Arial"/>
          <w:color w:val="FF0000"/>
          <w:kern w:val="0"/>
          <w:sz w:val="24"/>
          <w:szCs w:val="24"/>
          <w14:ligatures w14:val="none"/>
        </w:rPr>
        <w:t> </w:t>
      </w:r>
    </w:p>
    <w:p w14:paraId="791612E9"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p>
    <w:p w14:paraId="5EE075AB"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Setting:</w:t>
      </w:r>
      <w:r w:rsidRPr="00057D14">
        <w:rPr>
          <w:rFonts w:ascii="Arial" w:eastAsia="Times New Roman" w:hAnsi="Arial" w:cs="Arial"/>
          <w:color w:val="000000"/>
          <w:kern w:val="0"/>
          <w:sz w:val="24"/>
          <w:szCs w:val="24"/>
          <w14:ligatures w14:val="none"/>
        </w:rPr>
        <w:t xml:space="preserve"> Paul spent a great deal of time in  Ephesus on his missionary journeys.  It was the major city of the area where Chrisitanity confronted other religions and Greek philosophies. Paul arose from his circumstances in prison to write this powerful  letter that didn’t combat errors or attacks on the church; rather, he addressed Chirstian doctrine and the behaviors they should produce.  He spoke of God’s plan for the church and His people.  Scholars  divide the letter into 2 sections with the first 3 chapters comprising the doctrinal section and the last 3 the behavioral section. Ephesians 6:10-18 could be viewed as a separate section altogether since it addresses the topic of spiritual warfare.  </w:t>
      </w:r>
    </w:p>
    <w:p w14:paraId="640F193B" w14:textId="77777777" w:rsidR="00057D14" w:rsidRPr="00057D14" w:rsidRDefault="00057D14" w:rsidP="00057D14">
      <w:pPr>
        <w:spacing w:after="240" w:line="240" w:lineRule="auto"/>
        <w:rPr>
          <w:rFonts w:ascii="Times New Roman" w:eastAsia="Times New Roman" w:hAnsi="Times New Roman" w:cs="Times New Roman"/>
          <w:kern w:val="0"/>
          <w:sz w:val="24"/>
          <w:szCs w:val="24"/>
          <w14:ligatures w14:val="none"/>
        </w:rPr>
      </w:pPr>
    </w:p>
    <w:p w14:paraId="3247CCCB"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Read Ephesians 6:10-13 (p. 138) We learn that standing against temptation and sin is a spiritual battle.</w:t>
      </w:r>
    </w:p>
    <w:p w14:paraId="078851DB"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 xml:space="preserve">Verse 10: </w:t>
      </w:r>
      <w:r w:rsidRPr="00057D14">
        <w:rPr>
          <w:rFonts w:ascii="Arial" w:eastAsia="Times New Roman" w:hAnsi="Arial" w:cs="Arial"/>
          <w:color w:val="000000"/>
          <w:kern w:val="0"/>
          <w:sz w:val="24"/>
          <w:szCs w:val="24"/>
          <w14:ligatures w14:val="none"/>
        </w:rPr>
        <w:t xml:space="preserve">Paul reminded the Ephesians to be </w:t>
      </w:r>
      <w:r w:rsidRPr="00057D14">
        <w:rPr>
          <w:rFonts w:ascii="Arial" w:eastAsia="Times New Roman" w:hAnsi="Arial" w:cs="Arial"/>
          <w:b/>
          <w:bCs/>
          <w:color w:val="000000"/>
          <w:kern w:val="0"/>
          <w:sz w:val="24"/>
          <w:szCs w:val="24"/>
          <w14:ligatures w14:val="none"/>
        </w:rPr>
        <w:t xml:space="preserve">strong in the Lord and His vast strength </w:t>
      </w:r>
      <w:r w:rsidRPr="00057D14">
        <w:rPr>
          <w:rFonts w:ascii="Arial" w:eastAsia="Times New Roman" w:hAnsi="Arial" w:cs="Arial"/>
          <w:color w:val="000000"/>
          <w:kern w:val="0"/>
          <w:sz w:val="24"/>
          <w:szCs w:val="24"/>
          <w14:ligatures w14:val="none"/>
        </w:rPr>
        <w:t xml:space="preserve">since the Christian life is not a physical, but a spiritual battle.  The Lord is the One who strengthens us; we do not strengthen ourselves.    God exercised his strength by raising </w:t>
      </w:r>
      <w:r w:rsidRPr="00057D14">
        <w:rPr>
          <w:rFonts w:ascii="Arial" w:eastAsia="Times New Roman" w:hAnsi="Arial" w:cs="Arial"/>
          <w:color w:val="000000"/>
          <w:kern w:val="0"/>
          <w:sz w:val="24"/>
          <w:szCs w:val="24"/>
          <w14:ligatures w14:val="none"/>
        </w:rPr>
        <w:lastRenderedPageBreak/>
        <w:t>Christ from the dead and seating him at His right hand in heaven.  That same power in our lives helps us stand strong using resources God provides. </w:t>
      </w:r>
    </w:p>
    <w:p w14:paraId="13B8E453"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p>
    <w:p w14:paraId="371C0C9C"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 xml:space="preserve">Verse 11: </w:t>
      </w:r>
      <w:r w:rsidRPr="00057D14">
        <w:rPr>
          <w:rFonts w:ascii="Arial" w:eastAsia="Times New Roman" w:hAnsi="Arial" w:cs="Arial"/>
          <w:color w:val="000000"/>
          <w:kern w:val="0"/>
          <w:sz w:val="24"/>
          <w:szCs w:val="24"/>
          <w14:ligatures w14:val="none"/>
        </w:rPr>
        <w:t>Christians are to</w:t>
      </w:r>
      <w:r w:rsidRPr="00057D14">
        <w:rPr>
          <w:rFonts w:ascii="Arial" w:eastAsia="Times New Roman" w:hAnsi="Arial" w:cs="Arial"/>
          <w:b/>
          <w:bCs/>
          <w:color w:val="000000"/>
          <w:kern w:val="0"/>
          <w:sz w:val="24"/>
          <w:szCs w:val="24"/>
          <w14:ligatures w14:val="none"/>
        </w:rPr>
        <w:t xml:space="preserve"> put on the full armor of God so that we can stand against the schemes of the devil.  </w:t>
      </w:r>
      <w:r w:rsidRPr="00057D14">
        <w:rPr>
          <w:rFonts w:ascii="Arial" w:eastAsia="Times New Roman" w:hAnsi="Arial" w:cs="Arial"/>
          <w:color w:val="000000"/>
          <w:kern w:val="0"/>
          <w:sz w:val="24"/>
          <w:szCs w:val="24"/>
          <w14:ligatures w14:val="none"/>
        </w:rPr>
        <w:t>Our battle is the daily war we call the Christian life.  Each day we are engaged in any number of fights against a vicious enemy who wants to destroy us through deception and temptation.  </w:t>
      </w:r>
    </w:p>
    <w:p w14:paraId="4A1C88F3"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p>
    <w:p w14:paraId="43BEA8AB"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Verse 12:</w:t>
      </w:r>
      <w:r w:rsidRPr="00057D14">
        <w:rPr>
          <w:rFonts w:ascii="Arial" w:eastAsia="Times New Roman" w:hAnsi="Arial" w:cs="Arial"/>
          <w:b/>
          <w:bCs/>
          <w:color w:val="000000"/>
          <w:kern w:val="0"/>
          <w:sz w:val="24"/>
          <w:szCs w:val="24"/>
          <w14:ligatures w14:val="none"/>
        </w:rPr>
        <w:t xml:space="preserve"> </w:t>
      </w:r>
      <w:r w:rsidRPr="00057D14">
        <w:rPr>
          <w:rFonts w:ascii="Arial" w:eastAsia="Times New Roman" w:hAnsi="Arial" w:cs="Arial"/>
          <w:color w:val="000000"/>
          <w:kern w:val="0"/>
          <w:sz w:val="24"/>
          <w:szCs w:val="24"/>
          <w14:ligatures w14:val="none"/>
        </w:rPr>
        <w:t xml:space="preserve">Paul said that </w:t>
      </w:r>
      <w:r w:rsidRPr="00057D14">
        <w:rPr>
          <w:rFonts w:ascii="Arial" w:eastAsia="Times New Roman" w:hAnsi="Arial" w:cs="Arial"/>
          <w:b/>
          <w:bCs/>
          <w:color w:val="000000"/>
          <w:kern w:val="0"/>
          <w:sz w:val="24"/>
          <w:szCs w:val="24"/>
          <w14:ligatures w14:val="none"/>
        </w:rPr>
        <w:t>our struggle is not against flesh and blood…</w:t>
      </w:r>
      <w:r w:rsidRPr="00057D14">
        <w:rPr>
          <w:rFonts w:ascii="Arial" w:eastAsia="Times New Roman" w:hAnsi="Arial" w:cs="Arial"/>
          <w:color w:val="000000"/>
          <w:kern w:val="0"/>
          <w:sz w:val="24"/>
          <w:szCs w:val="24"/>
          <w14:ligatures w14:val="none"/>
        </w:rPr>
        <w:t xml:space="preserve"> Our enemy is the devil first and foremost.  When Paul referred to the </w:t>
      </w:r>
      <w:r w:rsidRPr="00057D14">
        <w:rPr>
          <w:rFonts w:ascii="Arial" w:eastAsia="Times New Roman" w:hAnsi="Arial" w:cs="Arial"/>
          <w:b/>
          <w:bCs/>
          <w:color w:val="000000"/>
          <w:kern w:val="0"/>
          <w:sz w:val="24"/>
          <w:szCs w:val="24"/>
          <w14:ligatures w14:val="none"/>
        </w:rPr>
        <w:t xml:space="preserve">rulers, authorities, cosmic powers of this darkness, evil, and spiritual forces in the heavens, </w:t>
      </w:r>
      <w:r w:rsidRPr="00057D14">
        <w:rPr>
          <w:rFonts w:ascii="Arial" w:eastAsia="Times New Roman" w:hAnsi="Arial" w:cs="Arial"/>
          <w:color w:val="000000"/>
          <w:kern w:val="0"/>
          <w:sz w:val="24"/>
          <w:szCs w:val="24"/>
          <w14:ligatures w14:val="none"/>
        </w:rPr>
        <w:t>he was referring to the demonic realm. Satan is full of trickery and dishonesty and is the sworn enemy of the Lord and His church.  Relying on our own strength and intellect to defeat Satan is a recipe for failure.  </w:t>
      </w:r>
    </w:p>
    <w:p w14:paraId="04599286"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p>
    <w:p w14:paraId="7B56CF74"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 xml:space="preserve">Verse 13: </w:t>
      </w:r>
      <w:r w:rsidRPr="00057D14">
        <w:rPr>
          <w:rFonts w:ascii="Arial" w:eastAsia="Times New Roman" w:hAnsi="Arial" w:cs="Arial"/>
          <w:color w:val="000000"/>
          <w:kern w:val="0"/>
          <w:sz w:val="24"/>
          <w:szCs w:val="24"/>
          <w14:ligatures w14:val="none"/>
        </w:rPr>
        <w:t xml:space="preserve">But we need not live in fear because God has exalted Jesus far  above these evil cosmic powers and made Him ruler over all things(Eph. 1:20-21). </w:t>
      </w:r>
      <w:r w:rsidRPr="00057D14">
        <w:rPr>
          <w:rFonts w:ascii="Arial" w:eastAsia="Times New Roman" w:hAnsi="Arial" w:cs="Arial"/>
          <w:b/>
          <w:bCs/>
          <w:color w:val="000000"/>
          <w:kern w:val="0"/>
          <w:sz w:val="24"/>
          <w:szCs w:val="24"/>
          <w14:ligatures w14:val="none"/>
        </w:rPr>
        <w:t xml:space="preserve">For this reason we are to take up the full armor of God, so that we may be able to resist in the evil day, and having prepared everything, take </w:t>
      </w:r>
      <w:r w:rsidRPr="00057D14">
        <w:rPr>
          <w:rFonts w:ascii="Arial" w:eastAsia="Times New Roman" w:hAnsi="Arial" w:cs="Arial"/>
          <w:color w:val="000000"/>
          <w:kern w:val="0"/>
          <w:sz w:val="24"/>
          <w:szCs w:val="24"/>
          <w14:ligatures w14:val="none"/>
        </w:rPr>
        <w:t xml:space="preserve">our </w:t>
      </w:r>
      <w:r w:rsidRPr="00057D14">
        <w:rPr>
          <w:rFonts w:ascii="Arial" w:eastAsia="Times New Roman" w:hAnsi="Arial" w:cs="Arial"/>
          <w:b/>
          <w:bCs/>
          <w:color w:val="000000"/>
          <w:kern w:val="0"/>
          <w:sz w:val="24"/>
          <w:szCs w:val="24"/>
          <w14:ligatures w14:val="none"/>
        </w:rPr>
        <w:t>stand.</w:t>
      </w:r>
      <w:r w:rsidRPr="00057D14">
        <w:rPr>
          <w:rFonts w:ascii="Arial" w:eastAsia="Times New Roman" w:hAnsi="Arial" w:cs="Arial"/>
          <w:color w:val="000000"/>
          <w:kern w:val="0"/>
          <w:sz w:val="24"/>
          <w:szCs w:val="24"/>
          <w14:ligatures w14:val="none"/>
        </w:rPr>
        <w:t xml:space="preserve">   We don’t suit up in our own armor or try to engage the enemy with our own resources.  We suit up in the armor that the King of Kings put on to save His people and judge His enemies. </w:t>
      </w:r>
    </w:p>
    <w:p w14:paraId="4C619EDC"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p>
    <w:p w14:paraId="5818325D"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000000"/>
          <w:kern w:val="0"/>
          <w:sz w:val="24"/>
          <w:szCs w:val="24"/>
          <w:shd w:val="clear" w:color="auto" w:fill="FFFF00"/>
          <w14:ligatures w14:val="none"/>
        </w:rPr>
        <w:t>Question #2 (p. 139)</w:t>
      </w:r>
      <w:r w:rsidRPr="00057D14">
        <w:rPr>
          <w:rFonts w:ascii="Arial" w:eastAsia="Times New Roman" w:hAnsi="Arial" w:cs="Arial"/>
          <w:b/>
          <w:bCs/>
          <w:color w:val="000000"/>
          <w:kern w:val="0"/>
          <w:sz w:val="24"/>
          <w:szCs w:val="24"/>
          <w14:ligatures w14:val="none"/>
        </w:rPr>
        <w:t xml:space="preserve"> What have you been taught about spiritual warfare?</w:t>
      </w:r>
    </w:p>
    <w:p w14:paraId="33510ED3"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000000"/>
          <w:kern w:val="0"/>
          <w:sz w:val="24"/>
          <w:szCs w:val="24"/>
          <w:shd w:val="clear" w:color="auto" w:fill="FFFF00"/>
          <w14:ligatures w14:val="none"/>
        </w:rPr>
        <w:t>Question #3(p. 139)</w:t>
      </w:r>
      <w:r w:rsidRPr="00057D14">
        <w:rPr>
          <w:rFonts w:ascii="Arial" w:eastAsia="Times New Roman" w:hAnsi="Arial" w:cs="Arial"/>
          <w:b/>
          <w:bCs/>
          <w:color w:val="000000"/>
          <w:kern w:val="0"/>
          <w:sz w:val="24"/>
          <w:szCs w:val="24"/>
          <w14:ligatures w14:val="none"/>
        </w:rPr>
        <w:t xml:space="preserve"> What do you find challenging about standing firm against temptation?  </w:t>
      </w:r>
    </w:p>
    <w:p w14:paraId="47B283DA"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p>
    <w:p w14:paraId="26791BD0"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Read Ephesians 6:14-16 (p. 140) Here we discover more about the armor of God</w:t>
      </w:r>
    </w:p>
    <w:p w14:paraId="0F2CB755"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 xml:space="preserve">Verse 14, 15: </w:t>
      </w:r>
      <w:r w:rsidRPr="00057D14">
        <w:rPr>
          <w:rFonts w:ascii="Arial" w:eastAsia="Times New Roman" w:hAnsi="Arial" w:cs="Arial"/>
          <w:color w:val="434343"/>
          <w:kern w:val="0"/>
          <w:sz w:val="24"/>
          <w:szCs w:val="24"/>
          <w14:ligatures w14:val="none"/>
        </w:rPr>
        <w:t>We are not called to defeat the enemy; Jesus has already done that.  We’re called to</w:t>
      </w:r>
      <w:r w:rsidRPr="00057D14">
        <w:rPr>
          <w:rFonts w:ascii="Arial" w:eastAsia="Times New Roman" w:hAnsi="Arial" w:cs="Arial"/>
          <w:b/>
          <w:bCs/>
          <w:color w:val="434343"/>
          <w:kern w:val="0"/>
          <w:sz w:val="24"/>
          <w:szCs w:val="24"/>
          <w14:ligatures w14:val="none"/>
        </w:rPr>
        <w:t xml:space="preserve"> </w:t>
      </w:r>
      <w:r w:rsidRPr="00057D14">
        <w:rPr>
          <w:rFonts w:ascii="Arial" w:eastAsia="Times New Roman" w:hAnsi="Arial" w:cs="Arial"/>
          <w:color w:val="434343"/>
          <w:kern w:val="0"/>
          <w:sz w:val="24"/>
          <w:szCs w:val="24"/>
          <w14:ligatures w14:val="none"/>
        </w:rPr>
        <w:t xml:space="preserve">stand firm and not lose ground to him.  </w:t>
      </w:r>
      <w:r w:rsidRPr="00057D14">
        <w:rPr>
          <w:rFonts w:ascii="Arial" w:eastAsia="Times New Roman" w:hAnsi="Arial" w:cs="Arial"/>
          <w:b/>
          <w:bCs/>
          <w:color w:val="434343"/>
          <w:kern w:val="0"/>
          <w:sz w:val="24"/>
          <w:szCs w:val="24"/>
          <w14:ligatures w14:val="none"/>
        </w:rPr>
        <w:t>We can stand, therefore, with truth like a belt around</w:t>
      </w:r>
      <w:r w:rsidRPr="00057D14">
        <w:rPr>
          <w:rFonts w:ascii="Arial" w:eastAsia="Times New Roman" w:hAnsi="Arial" w:cs="Arial"/>
          <w:color w:val="434343"/>
          <w:kern w:val="0"/>
          <w:sz w:val="24"/>
          <w:szCs w:val="24"/>
          <w14:ligatures w14:val="none"/>
        </w:rPr>
        <w:t xml:space="preserve"> our</w:t>
      </w:r>
      <w:r w:rsidRPr="00057D14">
        <w:rPr>
          <w:rFonts w:ascii="Arial" w:eastAsia="Times New Roman" w:hAnsi="Arial" w:cs="Arial"/>
          <w:b/>
          <w:bCs/>
          <w:color w:val="434343"/>
          <w:kern w:val="0"/>
          <w:sz w:val="24"/>
          <w:szCs w:val="24"/>
          <w14:ligatures w14:val="none"/>
        </w:rPr>
        <w:t xml:space="preserve"> waist</w:t>
      </w:r>
      <w:r w:rsidRPr="00057D14">
        <w:rPr>
          <w:rFonts w:ascii="Arial" w:eastAsia="Times New Roman" w:hAnsi="Arial" w:cs="Arial"/>
          <w:color w:val="434343"/>
          <w:kern w:val="0"/>
          <w:sz w:val="24"/>
          <w:szCs w:val="24"/>
          <w14:ligatures w14:val="none"/>
        </w:rPr>
        <w:t xml:space="preserve">, </w:t>
      </w:r>
      <w:r w:rsidRPr="00057D14">
        <w:rPr>
          <w:rFonts w:ascii="Arial" w:eastAsia="Times New Roman" w:hAnsi="Arial" w:cs="Arial"/>
          <w:b/>
          <w:bCs/>
          <w:color w:val="434343"/>
          <w:kern w:val="0"/>
          <w:sz w:val="24"/>
          <w:szCs w:val="24"/>
          <w14:ligatures w14:val="none"/>
        </w:rPr>
        <w:t xml:space="preserve">righteousness like armor on </w:t>
      </w:r>
      <w:r w:rsidRPr="00057D14">
        <w:rPr>
          <w:rFonts w:ascii="Arial" w:eastAsia="Times New Roman" w:hAnsi="Arial" w:cs="Arial"/>
          <w:color w:val="434343"/>
          <w:kern w:val="0"/>
          <w:sz w:val="24"/>
          <w:szCs w:val="24"/>
          <w14:ligatures w14:val="none"/>
        </w:rPr>
        <w:t xml:space="preserve">our </w:t>
      </w:r>
      <w:r w:rsidRPr="00057D14">
        <w:rPr>
          <w:rFonts w:ascii="Arial" w:eastAsia="Times New Roman" w:hAnsi="Arial" w:cs="Arial"/>
          <w:b/>
          <w:bCs/>
          <w:color w:val="434343"/>
          <w:kern w:val="0"/>
          <w:sz w:val="24"/>
          <w:szCs w:val="24"/>
          <w14:ligatures w14:val="none"/>
        </w:rPr>
        <w:t>chest, and our feet sandaled with readiness for the gospel of peace.  </w:t>
      </w:r>
    </w:p>
    <w:p w14:paraId="4181F745"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r w:rsidRPr="00057D14">
        <w:rPr>
          <w:rFonts w:ascii="Times New Roman" w:eastAsia="Times New Roman" w:hAnsi="Times New Roman" w:cs="Times New Roman"/>
          <w:kern w:val="0"/>
          <w:sz w:val="24"/>
          <w:szCs w:val="24"/>
          <w14:ligatures w14:val="none"/>
        </w:rPr>
        <w:br/>
      </w:r>
      <w:r w:rsidRPr="00057D14">
        <w:rPr>
          <w:rFonts w:ascii="Times New Roman" w:eastAsia="Times New Roman" w:hAnsi="Times New Roman" w:cs="Times New Roman"/>
          <w:kern w:val="0"/>
          <w:sz w:val="24"/>
          <w:szCs w:val="24"/>
          <w14:ligatures w14:val="none"/>
        </w:rPr>
        <w:br/>
      </w:r>
      <w:r w:rsidRPr="00057D14">
        <w:rPr>
          <w:rFonts w:ascii="Times New Roman" w:eastAsia="Times New Roman" w:hAnsi="Times New Roman" w:cs="Times New Roman"/>
          <w:kern w:val="0"/>
          <w:sz w:val="24"/>
          <w:szCs w:val="24"/>
          <w14:ligatures w14:val="none"/>
        </w:rPr>
        <w:br/>
      </w:r>
    </w:p>
    <w:p w14:paraId="31F7DF2B" w14:textId="77777777" w:rsidR="00057D14" w:rsidRPr="00057D14" w:rsidRDefault="00057D14" w:rsidP="00057D14">
      <w:pPr>
        <w:numPr>
          <w:ilvl w:val="0"/>
          <w:numId w:val="1"/>
        </w:numPr>
        <w:spacing w:after="0" w:line="240" w:lineRule="auto"/>
        <w:jc w:val="both"/>
        <w:textAlignment w:val="baseline"/>
        <w:rPr>
          <w:rFonts w:ascii="Arial" w:eastAsia="Times New Roman" w:hAnsi="Arial" w:cs="Arial"/>
          <w:color w:val="434343"/>
          <w:kern w:val="0"/>
          <w:sz w:val="24"/>
          <w:szCs w:val="24"/>
          <w14:ligatures w14:val="none"/>
        </w:rPr>
      </w:pPr>
      <w:r w:rsidRPr="00057D14">
        <w:rPr>
          <w:rFonts w:ascii="Arial" w:eastAsia="Times New Roman" w:hAnsi="Arial" w:cs="Arial"/>
          <w:b/>
          <w:bCs/>
          <w:color w:val="434343"/>
          <w:kern w:val="0"/>
          <w:sz w:val="24"/>
          <w:szCs w:val="24"/>
          <w14:ligatures w14:val="none"/>
        </w:rPr>
        <w:t>The belt of truth.</w:t>
      </w:r>
      <w:r w:rsidRPr="00057D14">
        <w:rPr>
          <w:rFonts w:ascii="Arial" w:eastAsia="Times New Roman" w:hAnsi="Arial" w:cs="Arial"/>
          <w:color w:val="434343"/>
          <w:kern w:val="0"/>
          <w:sz w:val="24"/>
          <w:szCs w:val="24"/>
          <w14:ligatures w14:val="none"/>
        </w:rPr>
        <w:t xml:space="preserve"> Satan is a liar who attacks through deception. The belt secured the rest of the soldier’s armor and held his weapons.  Everything we do is held in place when we accept and trust God’s Word.  We stand firm when we rest secure in the truth of our faith as revealed to us in Scripture. </w:t>
      </w:r>
      <w:r w:rsidRPr="00057D14">
        <w:rPr>
          <w:rFonts w:ascii="Arial" w:eastAsia="Times New Roman" w:hAnsi="Arial" w:cs="Arial"/>
          <w:b/>
          <w:bCs/>
          <w:color w:val="434343"/>
          <w:kern w:val="0"/>
          <w:sz w:val="24"/>
          <w:szCs w:val="24"/>
          <w14:ligatures w14:val="none"/>
        </w:rPr>
        <w:t> </w:t>
      </w:r>
    </w:p>
    <w:p w14:paraId="0D394AF1" w14:textId="77777777" w:rsidR="00057D14" w:rsidRPr="00057D14" w:rsidRDefault="00057D14" w:rsidP="00057D14">
      <w:pPr>
        <w:numPr>
          <w:ilvl w:val="0"/>
          <w:numId w:val="1"/>
        </w:numPr>
        <w:spacing w:after="0" w:line="240" w:lineRule="auto"/>
        <w:jc w:val="both"/>
        <w:textAlignment w:val="baseline"/>
        <w:rPr>
          <w:rFonts w:ascii="Arial" w:eastAsia="Times New Roman" w:hAnsi="Arial" w:cs="Arial"/>
          <w:b/>
          <w:bCs/>
          <w:color w:val="434343"/>
          <w:kern w:val="0"/>
          <w:sz w:val="24"/>
          <w:szCs w:val="24"/>
          <w14:ligatures w14:val="none"/>
        </w:rPr>
      </w:pPr>
      <w:r w:rsidRPr="00057D14">
        <w:rPr>
          <w:rFonts w:ascii="Arial" w:eastAsia="Times New Roman" w:hAnsi="Arial" w:cs="Arial"/>
          <w:b/>
          <w:bCs/>
          <w:color w:val="434343"/>
          <w:kern w:val="0"/>
          <w:sz w:val="24"/>
          <w:szCs w:val="24"/>
          <w14:ligatures w14:val="none"/>
        </w:rPr>
        <w:t xml:space="preserve">The breastplate of righteousness.  </w:t>
      </w:r>
      <w:r w:rsidRPr="00057D14">
        <w:rPr>
          <w:rFonts w:ascii="Arial" w:eastAsia="Times New Roman" w:hAnsi="Arial" w:cs="Arial"/>
          <w:color w:val="434343"/>
          <w:kern w:val="0"/>
          <w:sz w:val="24"/>
          <w:szCs w:val="24"/>
          <w14:ligatures w14:val="none"/>
        </w:rPr>
        <w:t>Our battle is not just about knowing the truth; we must live it out.  We also stand firm against the devil’s schemes by walking in righteousness. A breastplate protects the heart.  We protect our hearts not by our own righteousness, but by the righteousness we have in Christ. </w:t>
      </w:r>
    </w:p>
    <w:p w14:paraId="69FCBC9D" w14:textId="77777777" w:rsidR="00057D14" w:rsidRPr="00057D14" w:rsidRDefault="00057D14" w:rsidP="00057D14">
      <w:pPr>
        <w:numPr>
          <w:ilvl w:val="0"/>
          <w:numId w:val="1"/>
        </w:numPr>
        <w:spacing w:after="0" w:line="240" w:lineRule="auto"/>
        <w:jc w:val="both"/>
        <w:textAlignment w:val="baseline"/>
        <w:rPr>
          <w:rFonts w:ascii="Arial" w:eastAsia="Times New Roman" w:hAnsi="Arial" w:cs="Arial"/>
          <w:b/>
          <w:bCs/>
          <w:color w:val="434343"/>
          <w:kern w:val="0"/>
          <w:sz w:val="24"/>
          <w:szCs w:val="24"/>
          <w14:ligatures w14:val="none"/>
        </w:rPr>
      </w:pPr>
      <w:r w:rsidRPr="00057D14">
        <w:rPr>
          <w:rFonts w:ascii="Arial" w:eastAsia="Times New Roman" w:hAnsi="Arial" w:cs="Arial"/>
          <w:b/>
          <w:bCs/>
          <w:color w:val="434343"/>
          <w:kern w:val="0"/>
          <w:sz w:val="24"/>
          <w:szCs w:val="24"/>
          <w14:ligatures w14:val="none"/>
        </w:rPr>
        <w:t>Feet sandaled with readiness.</w:t>
      </w:r>
      <w:r w:rsidRPr="00057D14">
        <w:rPr>
          <w:rFonts w:ascii="Arial" w:eastAsia="Times New Roman" w:hAnsi="Arial" w:cs="Arial"/>
          <w:color w:val="434343"/>
          <w:kern w:val="0"/>
          <w:sz w:val="24"/>
          <w:szCs w:val="24"/>
          <w14:ligatures w14:val="none"/>
        </w:rPr>
        <w:t xml:space="preserve"> Roman soldiers were issued quality footwear; studded boots that allowed them to travel great distances and yet stand firmly in the heat of battle.  We can stand firm or move forward because of His gospel of </w:t>
      </w:r>
      <w:r w:rsidRPr="00057D14">
        <w:rPr>
          <w:rFonts w:ascii="Arial" w:eastAsia="Times New Roman" w:hAnsi="Arial" w:cs="Arial"/>
          <w:color w:val="434343"/>
          <w:kern w:val="0"/>
          <w:sz w:val="24"/>
          <w:szCs w:val="24"/>
          <w14:ligatures w14:val="none"/>
        </w:rPr>
        <w:lastRenderedPageBreak/>
        <w:t>peace.  We seek to defeat the work of the enemy by proclaiming to others the gospel of peace.  This means that evangelism and missions are war-time activities. </w:t>
      </w:r>
    </w:p>
    <w:p w14:paraId="1FDCD4AA"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 xml:space="preserve">Verse 16: </w:t>
      </w:r>
      <w:r w:rsidRPr="00057D14">
        <w:rPr>
          <w:rFonts w:ascii="Arial" w:eastAsia="Times New Roman" w:hAnsi="Arial" w:cs="Arial"/>
          <w:b/>
          <w:bCs/>
          <w:color w:val="000000"/>
          <w:kern w:val="0"/>
          <w:sz w:val="24"/>
          <w:szCs w:val="24"/>
          <w14:ligatures w14:val="none"/>
        </w:rPr>
        <w:t>In every situation take up the shield of faith with which you can extinguish all the flaming arrows of the evil one. </w:t>
      </w:r>
    </w:p>
    <w:p w14:paraId="75D73A5F"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r w:rsidRPr="00057D14">
        <w:rPr>
          <w:rFonts w:ascii="Times New Roman" w:eastAsia="Times New Roman" w:hAnsi="Times New Roman" w:cs="Times New Roman"/>
          <w:kern w:val="0"/>
          <w:sz w:val="24"/>
          <w:szCs w:val="24"/>
          <w14:ligatures w14:val="none"/>
        </w:rPr>
        <w:br/>
      </w:r>
    </w:p>
    <w:p w14:paraId="5CE74CB1" w14:textId="77777777" w:rsidR="00057D14" w:rsidRPr="00057D14" w:rsidRDefault="00057D14" w:rsidP="00057D14">
      <w:pPr>
        <w:numPr>
          <w:ilvl w:val="0"/>
          <w:numId w:val="2"/>
        </w:numPr>
        <w:spacing w:after="0" w:line="240" w:lineRule="auto"/>
        <w:jc w:val="both"/>
        <w:textAlignment w:val="baseline"/>
        <w:rPr>
          <w:rFonts w:ascii="Arial" w:eastAsia="Times New Roman" w:hAnsi="Arial" w:cs="Arial"/>
          <w:b/>
          <w:bCs/>
          <w:color w:val="434343"/>
          <w:kern w:val="0"/>
          <w:sz w:val="24"/>
          <w:szCs w:val="24"/>
          <w14:ligatures w14:val="none"/>
        </w:rPr>
      </w:pPr>
      <w:r w:rsidRPr="00057D14">
        <w:rPr>
          <w:rFonts w:ascii="Arial" w:eastAsia="Times New Roman" w:hAnsi="Arial" w:cs="Arial"/>
          <w:b/>
          <w:bCs/>
          <w:color w:val="434343"/>
          <w:kern w:val="0"/>
          <w:sz w:val="24"/>
          <w:szCs w:val="24"/>
          <w14:ligatures w14:val="none"/>
        </w:rPr>
        <w:t xml:space="preserve">The shield of faith. </w:t>
      </w:r>
      <w:r w:rsidRPr="00057D14">
        <w:rPr>
          <w:rFonts w:ascii="Arial" w:eastAsia="Times New Roman" w:hAnsi="Arial" w:cs="Arial"/>
          <w:color w:val="434343"/>
          <w:kern w:val="0"/>
          <w:sz w:val="24"/>
          <w:szCs w:val="24"/>
          <w14:ligatures w14:val="none"/>
        </w:rPr>
        <w:t> Each soldier carried a large shield; a company of soldiers could interlock shields and form a solid wall as they moved forward.  Our shield is our faith— trust in the promises and power of God;it is that faith that protects. When we trust and believe Jesus, the devil’s arrows will have no effects.  </w:t>
      </w:r>
    </w:p>
    <w:p w14:paraId="3075F7A5"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000000"/>
          <w:kern w:val="0"/>
          <w:sz w:val="24"/>
          <w:szCs w:val="24"/>
          <w:shd w:val="clear" w:color="auto" w:fill="FFFF00"/>
          <w14:ligatures w14:val="none"/>
        </w:rPr>
        <w:t xml:space="preserve">Question #4 (p. 142) </w:t>
      </w:r>
      <w:r w:rsidRPr="00057D14">
        <w:rPr>
          <w:rFonts w:ascii="Arial" w:eastAsia="Times New Roman" w:hAnsi="Arial" w:cs="Arial"/>
          <w:b/>
          <w:bCs/>
          <w:color w:val="000000"/>
          <w:kern w:val="0"/>
          <w:sz w:val="24"/>
          <w:szCs w:val="24"/>
          <w14:ligatures w14:val="none"/>
        </w:rPr>
        <w:t> Why are truth and righteousness so vital in standing against Satan’s temptations? </w:t>
      </w:r>
    </w:p>
    <w:p w14:paraId="38AA4A83"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p>
    <w:p w14:paraId="77F947B2"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Read Ephesians 6: 17-18 (p. 142) We are reminded of the tools of others that are available to us. </w:t>
      </w:r>
    </w:p>
    <w:p w14:paraId="31407C23"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 xml:space="preserve">Verse 17, 18: </w:t>
      </w:r>
      <w:r w:rsidRPr="00057D14">
        <w:rPr>
          <w:rFonts w:ascii="Arial" w:eastAsia="Times New Roman" w:hAnsi="Arial" w:cs="Arial"/>
          <w:b/>
          <w:bCs/>
          <w:color w:val="000000"/>
          <w:kern w:val="0"/>
          <w:sz w:val="24"/>
          <w:szCs w:val="24"/>
          <w14:ligatures w14:val="none"/>
        </w:rPr>
        <w:t>Take the helmet of salvation and sword of the Spirit–which is the word of God.  Pray at all times in the Spirit with every prayer and request, and stay alert with all perseverance and intercession for all the saints. </w:t>
      </w:r>
    </w:p>
    <w:p w14:paraId="11E729F4" w14:textId="77777777" w:rsidR="00057D14" w:rsidRPr="00057D14" w:rsidRDefault="00057D14" w:rsidP="00057D14">
      <w:pPr>
        <w:numPr>
          <w:ilvl w:val="0"/>
          <w:numId w:val="3"/>
        </w:numPr>
        <w:spacing w:after="0" w:line="240" w:lineRule="auto"/>
        <w:jc w:val="both"/>
        <w:textAlignment w:val="baseline"/>
        <w:rPr>
          <w:rFonts w:ascii="Arial" w:eastAsia="Times New Roman" w:hAnsi="Arial" w:cs="Arial"/>
          <w:b/>
          <w:bCs/>
          <w:color w:val="000000"/>
          <w:kern w:val="0"/>
          <w:sz w:val="24"/>
          <w:szCs w:val="24"/>
          <w14:ligatures w14:val="none"/>
        </w:rPr>
      </w:pPr>
      <w:r w:rsidRPr="00057D14">
        <w:rPr>
          <w:rFonts w:ascii="Arial" w:eastAsia="Times New Roman" w:hAnsi="Arial" w:cs="Arial"/>
          <w:b/>
          <w:bCs/>
          <w:color w:val="000000"/>
          <w:kern w:val="0"/>
          <w:sz w:val="24"/>
          <w:szCs w:val="24"/>
          <w14:ligatures w14:val="none"/>
        </w:rPr>
        <w:t xml:space="preserve">The helmet of salvation. </w:t>
      </w:r>
      <w:r w:rsidRPr="00057D14">
        <w:rPr>
          <w:rFonts w:ascii="Arial" w:eastAsia="Times New Roman" w:hAnsi="Arial" w:cs="Arial"/>
          <w:color w:val="000000"/>
          <w:kern w:val="0"/>
          <w:sz w:val="24"/>
          <w:szCs w:val="24"/>
          <w14:ligatures w14:val="none"/>
        </w:rPr>
        <w:t>We also stand firm against the schemes of the devil by remembering our salvation.  Satan tempts us by getting us to doubt our salvation or despair over our sin.  We fight temptation by remembering the great salvation God has accomplished for us in Christ.  Because we are forgiven through His blood, there is nothing Satan can hold against us. </w:t>
      </w:r>
    </w:p>
    <w:p w14:paraId="6C4123F2" w14:textId="77777777" w:rsidR="00057D14" w:rsidRPr="00057D14" w:rsidRDefault="00057D14" w:rsidP="00057D14">
      <w:pPr>
        <w:numPr>
          <w:ilvl w:val="0"/>
          <w:numId w:val="3"/>
        </w:numPr>
        <w:spacing w:after="0" w:line="240" w:lineRule="auto"/>
        <w:jc w:val="both"/>
        <w:textAlignment w:val="baseline"/>
        <w:rPr>
          <w:rFonts w:ascii="Arial" w:eastAsia="Times New Roman" w:hAnsi="Arial" w:cs="Arial"/>
          <w:b/>
          <w:bCs/>
          <w:color w:val="000000"/>
          <w:kern w:val="0"/>
          <w:sz w:val="24"/>
          <w:szCs w:val="24"/>
          <w14:ligatures w14:val="none"/>
        </w:rPr>
      </w:pPr>
      <w:r w:rsidRPr="00057D14">
        <w:rPr>
          <w:rFonts w:ascii="Arial" w:eastAsia="Times New Roman" w:hAnsi="Arial" w:cs="Arial"/>
          <w:b/>
          <w:bCs/>
          <w:color w:val="000000"/>
          <w:kern w:val="0"/>
          <w:sz w:val="24"/>
          <w:szCs w:val="24"/>
          <w14:ligatures w14:val="none"/>
        </w:rPr>
        <w:t xml:space="preserve">The sword of the Spirit. </w:t>
      </w:r>
      <w:r w:rsidRPr="00057D14">
        <w:rPr>
          <w:rFonts w:ascii="Arial" w:eastAsia="Times New Roman" w:hAnsi="Arial" w:cs="Arial"/>
          <w:color w:val="000000"/>
          <w:kern w:val="0"/>
          <w:sz w:val="24"/>
          <w:szCs w:val="24"/>
          <w14:ligatures w14:val="none"/>
        </w:rPr>
        <w:t> God has not just given us defensive armor, we also have an offensive weapon:  “the sword of the Spirit–which is the word of God.”  We rest on the promises in God’s Word to defend us, and we apply Scripture to specific situations to resist the enemy’s attacks and send him running.  We combat Satan and fight temptation, not only by standing firm on the Word but also by remembering and speaking the Word to ourselves and one another.  Look back to the way Jesus battled Satan in the wilderness using the sword of the Spirit.  We are also a band of brothers and sisters helping one another fight the enemy with the Word of God.  This battle also calls for prayer.  Prayer is not a part of the armor, but it undergirds the armor.  </w:t>
      </w:r>
    </w:p>
    <w:p w14:paraId="1A0CDE7F" w14:textId="77777777" w:rsidR="00057D14" w:rsidRPr="00057D14" w:rsidRDefault="00057D14" w:rsidP="00057D14">
      <w:pPr>
        <w:numPr>
          <w:ilvl w:val="0"/>
          <w:numId w:val="3"/>
        </w:numPr>
        <w:spacing w:after="0" w:line="240" w:lineRule="auto"/>
        <w:jc w:val="both"/>
        <w:textAlignment w:val="baseline"/>
        <w:rPr>
          <w:rFonts w:ascii="Arial" w:eastAsia="Times New Roman" w:hAnsi="Arial" w:cs="Arial"/>
          <w:b/>
          <w:bCs/>
          <w:color w:val="000000"/>
          <w:kern w:val="0"/>
          <w:sz w:val="24"/>
          <w:szCs w:val="24"/>
          <w14:ligatures w14:val="none"/>
        </w:rPr>
      </w:pPr>
      <w:r w:rsidRPr="00057D14">
        <w:rPr>
          <w:rFonts w:ascii="Arial" w:eastAsia="Times New Roman" w:hAnsi="Arial" w:cs="Arial"/>
          <w:b/>
          <w:bCs/>
          <w:color w:val="000000"/>
          <w:kern w:val="0"/>
          <w:sz w:val="24"/>
          <w:szCs w:val="24"/>
          <w14:ligatures w14:val="none"/>
        </w:rPr>
        <w:t>Pray at all times.</w:t>
      </w:r>
      <w:r w:rsidRPr="00057D14">
        <w:rPr>
          <w:rFonts w:ascii="Arial" w:eastAsia="Times New Roman" w:hAnsi="Arial" w:cs="Arial"/>
          <w:color w:val="000000"/>
          <w:kern w:val="0"/>
          <w:sz w:val="24"/>
          <w:szCs w:val="24"/>
          <w14:ligatures w14:val="none"/>
        </w:rPr>
        <w:t xml:space="preserve"> Our prayer life reveals our dependence on God.  We need to remain in constant contact with Him, looking to Him in the heat of battle.  </w:t>
      </w:r>
    </w:p>
    <w:p w14:paraId="7AC0710B" w14:textId="77777777" w:rsidR="00057D14" w:rsidRPr="00057D14" w:rsidRDefault="00057D14" w:rsidP="00057D14">
      <w:pPr>
        <w:numPr>
          <w:ilvl w:val="0"/>
          <w:numId w:val="3"/>
        </w:numPr>
        <w:spacing w:after="0" w:line="240" w:lineRule="auto"/>
        <w:jc w:val="both"/>
        <w:textAlignment w:val="baseline"/>
        <w:rPr>
          <w:rFonts w:ascii="Arial" w:eastAsia="Times New Roman" w:hAnsi="Arial" w:cs="Arial"/>
          <w:b/>
          <w:bCs/>
          <w:color w:val="000000"/>
          <w:kern w:val="0"/>
          <w:sz w:val="24"/>
          <w:szCs w:val="24"/>
          <w14:ligatures w14:val="none"/>
        </w:rPr>
      </w:pPr>
      <w:r w:rsidRPr="00057D14">
        <w:rPr>
          <w:rFonts w:ascii="Arial" w:eastAsia="Times New Roman" w:hAnsi="Arial" w:cs="Arial"/>
          <w:b/>
          <w:bCs/>
          <w:color w:val="000000"/>
          <w:kern w:val="0"/>
          <w:sz w:val="24"/>
          <w:szCs w:val="24"/>
          <w14:ligatures w14:val="none"/>
        </w:rPr>
        <w:t xml:space="preserve">In the Spirit. </w:t>
      </w:r>
      <w:r w:rsidRPr="00057D14">
        <w:rPr>
          <w:rFonts w:ascii="Arial" w:eastAsia="Times New Roman" w:hAnsi="Arial" w:cs="Arial"/>
          <w:color w:val="000000"/>
          <w:kern w:val="0"/>
          <w:sz w:val="24"/>
          <w:szCs w:val="24"/>
          <w14:ligatures w14:val="none"/>
        </w:rPr>
        <w:t> We fight in the strength of the Lord, and rely on His Holy Spirit as we pray.  Even when we feel inadequate in our prayers, we rely on the Holy Spirit who intercedes for us. “In the same way the Spirit also helps us in our weakness, because we do not know what to pray for as we should, but the Spirit himself intercedes for us with inexpressible groanings.” (Rom. 8:26) </w:t>
      </w:r>
    </w:p>
    <w:p w14:paraId="43BDBB11" w14:textId="77777777" w:rsidR="00057D14" w:rsidRPr="00057D14" w:rsidRDefault="00057D14" w:rsidP="00057D14">
      <w:pPr>
        <w:numPr>
          <w:ilvl w:val="0"/>
          <w:numId w:val="3"/>
        </w:numPr>
        <w:spacing w:after="0" w:line="240" w:lineRule="auto"/>
        <w:jc w:val="both"/>
        <w:textAlignment w:val="baseline"/>
        <w:rPr>
          <w:rFonts w:ascii="Arial" w:eastAsia="Times New Roman" w:hAnsi="Arial" w:cs="Arial"/>
          <w:b/>
          <w:bCs/>
          <w:color w:val="000000"/>
          <w:kern w:val="0"/>
          <w:sz w:val="24"/>
          <w:szCs w:val="24"/>
          <w14:ligatures w14:val="none"/>
        </w:rPr>
      </w:pPr>
      <w:r w:rsidRPr="00057D14">
        <w:rPr>
          <w:rFonts w:ascii="Arial" w:eastAsia="Times New Roman" w:hAnsi="Arial" w:cs="Arial"/>
          <w:b/>
          <w:bCs/>
          <w:color w:val="000000"/>
          <w:kern w:val="0"/>
          <w:sz w:val="24"/>
          <w:szCs w:val="24"/>
          <w14:ligatures w14:val="none"/>
        </w:rPr>
        <w:t xml:space="preserve">With every prayer and request.  </w:t>
      </w:r>
      <w:r w:rsidRPr="00057D14">
        <w:rPr>
          <w:rFonts w:ascii="Arial" w:eastAsia="Times New Roman" w:hAnsi="Arial" w:cs="Arial"/>
          <w:color w:val="000000"/>
          <w:kern w:val="0"/>
          <w:sz w:val="24"/>
          <w:szCs w:val="24"/>
          <w14:ligatures w14:val="none"/>
        </w:rPr>
        <w:t>Dependence on God means we bring every need and request to Him.</w:t>
      </w:r>
    </w:p>
    <w:p w14:paraId="60BE4F9E" w14:textId="77777777" w:rsidR="00057D14" w:rsidRPr="00057D14" w:rsidRDefault="00057D14" w:rsidP="00057D14">
      <w:pPr>
        <w:numPr>
          <w:ilvl w:val="0"/>
          <w:numId w:val="3"/>
        </w:numPr>
        <w:spacing w:after="0" w:line="240" w:lineRule="auto"/>
        <w:jc w:val="both"/>
        <w:textAlignment w:val="baseline"/>
        <w:rPr>
          <w:rFonts w:ascii="Arial" w:eastAsia="Times New Roman" w:hAnsi="Arial" w:cs="Arial"/>
          <w:b/>
          <w:bCs/>
          <w:color w:val="000000"/>
          <w:kern w:val="0"/>
          <w:sz w:val="24"/>
          <w:szCs w:val="24"/>
          <w14:ligatures w14:val="none"/>
        </w:rPr>
      </w:pPr>
      <w:r w:rsidRPr="00057D14">
        <w:rPr>
          <w:rFonts w:ascii="Arial" w:eastAsia="Times New Roman" w:hAnsi="Arial" w:cs="Arial"/>
          <w:b/>
          <w:bCs/>
          <w:color w:val="000000"/>
          <w:kern w:val="0"/>
          <w:sz w:val="24"/>
          <w:szCs w:val="24"/>
          <w14:ligatures w14:val="none"/>
        </w:rPr>
        <w:t xml:space="preserve">Alert and persevering. </w:t>
      </w:r>
      <w:r w:rsidRPr="00057D14">
        <w:rPr>
          <w:rFonts w:ascii="Arial" w:eastAsia="Times New Roman" w:hAnsi="Arial" w:cs="Arial"/>
          <w:color w:val="000000"/>
          <w:kern w:val="0"/>
          <w:sz w:val="24"/>
          <w:szCs w:val="24"/>
          <w14:ligatures w14:val="none"/>
        </w:rPr>
        <w:t> We don’t fall asleep on duty!  We need to be vigilant.  </w:t>
      </w:r>
    </w:p>
    <w:p w14:paraId="00015571"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color w:val="000000"/>
          <w:kern w:val="0"/>
          <w:sz w:val="24"/>
          <w:szCs w:val="24"/>
          <w14:ligatures w14:val="none"/>
        </w:rPr>
        <w:t>Paul gave us a good example of how we can pray for ourselves and others in a prayer he prayed for the Ephesians (See Eph. 3:14-21)</w:t>
      </w:r>
    </w:p>
    <w:p w14:paraId="4E3778E3"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000000"/>
          <w:kern w:val="0"/>
          <w:sz w:val="24"/>
          <w:szCs w:val="24"/>
          <w:shd w:val="clear" w:color="auto" w:fill="FFFF00"/>
          <w14:ligatures w14:val="none"/>
        </w:rPr>
        <w:lastRenderedPageBreak/>
        <w:t>Question #5 (p. 144)</w:t>
      </w:r>
      <w:r w:rsidRPr="00057D14">
        <w:rPr>
          <w:rFonts w:ascii="Arial" w:eastAsia="Times New Roman" w:hAnsi="Arial" w:cs="Arial"/>
          <w:b/>
          <w:bCs/>
          <w:color w:val="000000"/>
          <w:kern w:val="0"/>
          <w:sz w:val="24"/>
          <w:szCs w:val="24"/>
          <w14:ligatures w14:val="none"/>
        </w:rPr>
        <w:t xml:space="preserve"> What makes the Word of God and prayer effective weapons when dealing with temptation?</w:t>
      </w:r>
    </w:p>
    <w:p w14:paraId="41257615" w14:textId="77777777" w:rsidR="00057D14" w:rsidRPr="00057D14" w:rsidRDefault="00057D14" w:rsidP="00057D14">
      <w:pPr>
        <w:spacing w:after="0" w:line="240" w:lineRule="auto"/>
        <w:rPr>
          <w:rFonts w:ascii="Times New Roman" w:eastAsia="Times New Roman" w:hAnsi="Times New Roman" w:cs="Times New Roman"/>
          <w:kern w:val="0"/>
          <w:sz w:val="24"/>
          <w:szCs w:val="24"/>
          <w14:ligatures w14:val="none"/>
        </w:rPr>
      </w:pPr>
    </w:p>
    <w:p w14:paraId="552FCE42"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 xml:space="preserve">Engage (p. 144) </w:t>
      </w:r>
      <w:r w:rsidRPr="00057D14">
        <w:rPr>
          <w:rFonts w:ascii="Arial" w:eastAsia="Times New Roman" w:hAnsi="Arial" w:cs="Arial"/>
          <w:color w:val="434343"/>
          <w:kern w:val="0"/>
          <w:sz w:val="24"/>
          <w:szCs w:val="24"/>
          <w14:ligatures w14:val="none"/>
        </w:rPr>
        <w:t>Soldiers suit up before the conflict begins.  Once the battle is underway, it’s too late to start putting on gear.  This holds true for spiritual warfare.  </w:t>
      </w:r>
    </w:p>
    <w:p w14:paraId="26089085" w14:textId="77777777" w:rsidR="00057D14" w:rsidRPr="00057D14" w:rsidRDefault="00057D14" w:rsidP="00057D14">
      <w:pPr>
        <w:numPr>
          <w:ilvl w:val="0"/>
          <w:numId w:val="4"/>
        </w:numPr>
        <w:spacing w:after="0" w:line="240" w:lineRule="auto"/>
        <w:jc w:val="both"/>
        <w:textAlignment w:val="baseline"/>
        <w:rPr>
          <w:rFonts w:ascii="Arial" w:eastAsia="Times New Roman" w:hAnsi="Arial" w:cs="Arial"/>
          <w:color w:val="434343"/>
          <w:kern w:val="0"/>
          <w:sz w:val="24"/>
          <w:szCs w:val="24"/>
          <w14:ligatures w14:val="none"/>
        </w:rPr>
      </w:pPr>
      <w:r w:rsidRPr="00057D14">
        <w:rPr>
          <w:rFonts w:ascii="Arial" w:eastAsia="Times New Roman" w:hAnsi="Arial" w:cs="Arial"/>
          <w:color w:val="434343"/>
          <w:kern w:val="0"/>
          <w:sz w:val="24"/>
          <w:szCs w:val="24"/>
          <w14:ligatures w14:val="none"/>
        </w:rPr>
        <w:t>Which piece of armor do you need to put on before the battle begins? </w:t>
      </w:r>
    </w:p>
    <w:p w14:paraId="319D104A" w14:textId="77777777" w:rsidR="00057D14" w:rsidRPr="00057D14" w:rsidRDefault="00057D14" w:rsidP="00057D14">
      <w:pPr>
        <w:numPr>
          <w:ilvl w:val="0"/>
          <w:numId w:val="4"/>
        </w:numPr>
        <w:spacing w:after="0" w:line="240" w:lineRule="auto"/>
        <w:jc w:val="both"/>
        <w:textAlignment w:val="baseline"/>
        <w:rPr>
          <w:rFonts w:ascii="Arial" w:eastAsia="Times New Roman" w:hAnsi="Arial" w:cs="Arial"/>
          <w:color w:val="434343"/>
          <w:kern w:val="0"/>
          <w:sz w:val="24"/>
          <w:szCs w:val="24"/>
          <w14:ligatures w14:val="none"/>
        </w:rPr>
      </w:pPr>
      <w:r w:rsidRPr="00057D14">
        <w:rPr>
          <w:rFonts w:ascii="Arial" w:eastAsia="Times New Roman" w:hAnsi="Arial" w:cs="Arial"/>
          <w:color w:val="434343"/>
          <w:kern w:val="0"/>
          <w:sz w:val="24"/>
          <w:szCs w:val="24"/>
          <w14:ligatures w14:val="none"/>
        </w:rPr>
        <w:t>Develop a strategy to wear this piece of armor daily.  Record the steps here. </w:t>
      </w:r>
    </w:p>
    <w:p w14:paraId="7186B5C8"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Live it Out (p. 145)</w:t>
      </w:r>
    </w:p>
    <w:p w14:paraId="57F89DC2"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color w:val="434343"/>
          <w:kern w:val="0"/>
          <w:sz w:val="24"/>
          <w:szCs w:val="24"/>
          <w14:ligatures w14:val="none"/>
        </w:rPr>
        <w:t>You are to be strengthened in the Lord’s strength, to suit up with God’s armor, and to stand firm against the devil’s schemes.  What steps will you take to make sure you are ready for battle? </w:t>
      </w:r>
    </w:p>
    <w:p w14:paraId="77C90F16" w14:textId="77777777" w:rsidR="00057D14" w:rsidRPr="00057D14" w:rsidRDefault="00057D14" w:rsidP="00057D14">
      <w:pPr>
        <w:numPr>
          <w:ilvl w:val="0"/>
          <w:numId w:val="5"/>
        </w:numPr>
        <w:spacing w:after="0" w:line="240" w:lineRule="auto"/>
        <w:jc w:val="both"/>
        <w:textAlignment w:val="baseline"/>
        <w:rPr>
          <w:rFonts w:ascii="Arial" w:eastAsia="Times New Roman" w:hAnsi="Arial" w:cs="Arial"/>
          <w:color w:val="434343"/>
          <w:kern w:val="0"/>
          <w:sz w:val="24"/>
          <w:szCs w:val="24"/>
          <w14:ligatures w14:val="none"/>
        </w:rPr>
      </w:pPr>
      <w:r w:rsidRPr="00057D14">
        <w:rPr>
          <w:rFonts w:ascii="Arial" w:eastAsia="Times New Roman" w:hAnsi="Arial" w:cs="Arial"/>
          <w:b/>
          <w:bCs/>
          <w:color w:val="434343"/>
          <w:kern w:val="0"/>
          <w:sz w:val="24"/>
          <w:szCs w:val="24"/>
          <w14:ligatures w14:val="none"/>
        </w:rPr>
        <w:t>Take your stand.</w:t>
      </w:r>
      <w:r w:rsidRPr="00057D14">
        <w:rPr>
          <w:rFonts w:ascii="Arial" w:eastAsia="Times New Roman" w:hAnsi="Arial" w:cs="Arial"/>
          <w:color w:val="434343"/>
          <w:kern w:val="0"/>
          <w:sz w:val="24"/>
          <w:szCs w:val="24"/>
          <w14:ligatures w14:val="none"/>
        </w:rPr>
        <w:t>  Through prayer, commit yourself anew to standing firm in the strength of the Lord in spiritual battle.  </w:t>
      </w:r>
    </w:p>
    <w:p w14:paraId="7754C99B" w14:textId="77777777" w:rsidR="00057D14" w:rsidRPr="00057D14" w:rsidRDefault="00057D14" w:rsidP="00057D14">
      <w:pPr>
        <w:numPr>
          <w:ilvl w:val="0"/>
          <w:numId w:val="5"/>
        </w:numPr>
        <w:spacing w:after="0" w:line="240" w:lineRule="auto"/>
        <w:jc w:val="both"/>
        <w:textAlignment w:val="baseline"/>
        <w:rPr>
          <w:rFonts w:ascii="Arial" w:eastAsia="Times New Roman" w:hAnsi="Arial" w:cs="Arial"/>
          <w:color w:val="434343"/>
          <w:kern w:val="0"/>
          <w:sz w:val="24"/>
          <w:szCs w:val="24"/>
          <w14:ligatures w14:val="none"/>
        </w:rPr>
      </w:pPr>
      <w:r w:rsidRPr="00057D14">
        <w:rPr>
          <w:rFonts w:ascii="Arial" w:eastAsia="Times New Roman" w:hAnsi="Arial" w:cs="Arial"/>
          <w:b/>
          <w:bCs/>
          <w:color w:val="434343"/>
          <w:kern w:val="0"/>
          <w:sz w:val="24"/>
          <w:szCs w:val="24"/>
          <w14:ligatures w14:val="none"/>
        </w:rPr>
        <w:t>Identify.</w:t>
      </w:r>
      <w:r w:rsidRPr="00057D14">
        <w:rPr>
          <w:rFonts w:ascii="Arial" w:eastAsia="Times New Roman" w:hAnsi="Arial" w:cs="Arial"/>
          <w:color w:val="434343"/>
          <w:kern w:val="0"/>
          <w:sz w:val="24"/>
          <w:szCs w:val="24"/>
          <w14:ligatures w14:val="none"/>
        </w:rPr>
        <w:t>  Make a list of temptations Satan often uses against you.  Identify Scripture passages that will help you do battle against these specific temptations.  Over the next few weeks, commit these verses to memory.  </w:t>
      </w:r>
    </w:p>
    <w:p w14:paraId="0AC74103" w14:textId="77777777" w:rsidR="00057D14" w:rsidRPr="00057D14" w:rsidRDefault="00057D14" w:rsidP="00057D14">
      <w:pPr>
        <w:numPr>
          <w:ilvl w:val="0"/>
          <w:numId w:val="5"/>
        </w:numPr>
        <w:spacing w:after="0" w:line="240" w:lineRule="auto"/>
        <w:jc w:val="both"/>
        <w:textAlignment w:val="baseline"/>
        <w:rPr>
          <w:rFonts w:ascii="Arial" w:eastAsia="Times New Roman" w:hAnsi="Arial" w:cs="Arial"/>
          <w:color w:val="434343"/>
          <w:kern w:val="0"/>
          <w:sz w:val="24"/>
          <w:szCs w:val="24"/>
          <w14:ligatures w14:val="none"/>
        </w:rPr>
      </w:pPr>
      <w:r w:rsidRPr="00057D14">
        <w:rPr>
          <w:rFonts w:ascii="Arial" w:eastAsia="Times New Roman" w:hAnsi="Arial" w:cs="Arial"/>
          <w:b/>
          <w:bCs/>
          <w:color w:val="434343"/>
          <w:kern w:val="0"/>
          <w:sz w:val="24"/>
          <w:szCs w:val="24"/>
          <w14:ligatures w14:val="none"/>
        </w:rPr>
        <w:t>Stand together.</w:t>
      </w:r>
      <w:r w:rsidRPr="00057D14">
        <w:rPr>
          <w:rFonts w:ascii="Arial" w:eastAsia="Times New Roman" w:hAnsi="Arial" w:cs="Arial"/>
          <w:color w:val="434343"/>
          <w:kern w:val="0"/>
          <w:sz w:val="24"/>
          <w:szCs w:val="24"/>
          <w14:ligatures w14:val="none"/>
        </w:rPr>
        <w:t>  Even as Roman soldiers would often stand back-to-back in battle, you can do the same with other believers.  Discuss ways to support and encourage each other in the spiritual battles you face. </w:t>
      </w:r>
    </w:p>
    <w:p w14:paraId="1915D3C1" w14:textId="77777777" w:rsidR="00057D14" w:rsidRPr="00057D14" w:rsidRDefault="00057D14" w:rsidP="00057D14">
      <w:pPr>
        <w:spacing w:after="0" w:line="240" w:lineRule="auto"/>
        <w:jc w:val="both"/>
        <w:rPr>
          <w:rFonts w:ascii="Times New Roman" w:eastAsia="Times New Roman" w:hAnsi="Times New Roman" w:cs="Times New Roman"/>
          <w:kern w:val="0"/>
          <w:sz w:val="24"/>
          <w:szCs w:val="24"/>
          <w14:ligatures w14:val="none"/>
        </w:rPr>
      </w:pPr>
      <w:r w:rsidRPr="00057D14">
        <w:rPr>
          <w:rFonts w:ascii="Arial" w:eastAsia="Times New Roman" w:hAnsi="Arial" w:cs="Arial"/>
          <w:b/>
          <w:bCs/>
          <w:color w:val="FF0000"/>
          <w:kern w:val="0"/>
          <w:sz w:val="24"/>
          <w:szCs w:val="24"/>
          <w14:ligatures w14:val="none"/>
        </w:rPr>
        <w:t xml:space="preserve">Prayer: </w:t>
      </w:r>
      <w:r w:rsidRPr="00057D14">
        <w:rPr>
          <w:rFonts w:ascii="Arial" w:eastAsia="Times New Roman" w:hAnsi="Arial" w:cs="Arial"/>
          <w:i/>
          <w:iCs/>
          <w:color w:val="000000"/>
          <w:kern w:val="0"/>
          <w:sz w:val="24"/>
          <w:szCs w:val="24"/>
          <w14:ligatures w14:val="none"/>
        </w:rPr>
        <w:t>Father, thank You for providing what we need when we face temptation and engage in spiritual warfare.  Thanks that the victory is ours in Christ Jesus. </w:t>
      </w:r>
    </w:p>
    <w:p w14:paraId="56164D86" w14:textId="75694769" w:rsidR="00951579" w:rsidRDefault="00057D14" w:rsidP="00057D14">
      <w:r w:rsidRPr="00057D14">
        <w:rPr>
          <w:rFonts w:ascii="Arial" w:eastAsia="Times New Roman" w:hAnsi="Arial" w:cs="Arial"/>
          <w:b/>
          <w:bCs/>
          <w:color w:val="FF0000"/>
          <w:kern w:val="0"/>
          <w:sz w:val="24"/>
          <w:szCs w:val="24"/>
          <w14:ligatures w14:val="none"/>
        </w:rPr>
        <w:t xml:space="preserve">Watchword: </w:t>
      </w:r>
      <w:r w:rsidRPr="00057D14">
        <w:rPr>
          <w:rFonts w:ascii="Arial" w:eastAsia="Times New Roman" w:hAnsi="Arial" w:cs="Arial"/>
          <w:color w:val="000000"/>
          <w:kern w:val="0"/>
          <w:sz w:val="24"/>
          <w:szCs w:val="24"/>
          <w14:ligatures w14:val="none"/>
        </w:rPr>
        <w:t> </w:t>
      </w:r>
      <w:r w:rsidRPr="00057D14">
        <w:rPr>
          <w:rFonts w:ascii="Arial" w:eastAsia="Times New Roman" w:hAnsi="Arial" w:cs="Arial"/>
          <w:i/>
          <w:iCs/>
          <w:color w:val="000000"/>
          <w:kern w:val="0"/>
          <w:sz w:val="24"/>
          <w:szCs w:val="24"/>
          <w14:ligatures w14:val="none"/>
        </w:rPr>
        <w:t>May the Lord watch between me and thee while we are absent one from another.</w:t>
      </w:r>
    </w:p>
    <w:sectPr w:rsidR="00951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A60"/>
    <w:multiLevelType w:val="multilevel"/>
    <w:tmpl w:val="14D8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D449C"/>
    <w:multiLevelType w:val="multilevel"/>
    <w:tmpl w:val="8F30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3F689D"/>
    <w:multiLevelType w:val="multilevel"/>
    <w:tmpl w:val="38D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F1305"/>
    <w:multiLevelType w:val="multilevel"/>
    <w:tmpl w:val="ACBE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8702B"/>
    <w:multiLevelType w:val="multilevel"/>
    <w:tmpl w:val="F60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9115849">
    <w:abstractNumId w:val="2"/>
  </w:num>
  <w:num w:numId="2" w16cid:durableId="1193301052">
    <w:abstractNumId w:val="3"/>
  </w:num>
  <w:num w:numId="3" w16cid:durableId="1358658924">
    <w:abstractNumId w:val="0"/>
  </w:num>
  <w:num w:numId="4" w16cid:durableId="1961718624">
    <w:abstractNumId w:val="1"/>
  </w:num>
  <w:num w:numId="5" w16cid:durableId="1923945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14"/>
    <w:rsid w:val="00057D14"/>
    <w:rsid w:val="001D3CC8"/>
    <w:rsid w:val="0095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51E6"/>
  <w15:chartTrackingRefBased/>
  <w15:docId w15:val="{D0F866D7-CE3A-47FF-8467-E915B24D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Wheeler</dc:creator>
  <cp:keywords/>
  <dc:description/>
  <cp:lastModifiedBy>John Wheeler</cp:lastModifiedBy>
  <cp:revision>1</cp:revision>
  <dcterms:created xsi:type="dcterms:W3CDTF">2023-05-19T20:09:00Z</dcterms:created>
  <dcterms:modified xsi:type="dcterms:W3CDTF">2023-05-19T20:10:00Z</dcterms:modified>
</cp:coreProperties>
</file>