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E9DB"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72702370" w14:textId="77777777" w:rsidR="001C7E9F" w:rsidRPr="001C7E9F" w:rsidRDefault="001C7E9F" w:rsidP="001C7E9F">
      <w:pPr>
        <w:spacing w:after="0" w:line="240" w:lineRule="auto"/>
        <w:rPr>
          <w:rFonts w:ascii="Times New Roman" w:eastAsia="Times New Roman" w:hAnsi="Times New Roman" w:cs="Times New Roman"/>
          <w:sz w:val="24"/>
          <w:szCs w:val="24"/>
        </w:rPr>
      </w:pPr>
      <w:r w:rsidRPr="001C7E9F">
        <w:rPr>
          <w:rFonts w:ascii="Arial" w:eastAsia="Times New Roman" w:hAnsi="Arial" w:cs="Arial"/>
          <w:b/>
          <w:bCs/>
          <w:color w:val="000000"/>
          <w:sz w:val="24"/>
          <w:szCs w:val="24"/>
        </w:rPr>
        <w:t>Gleaner’s Sunday School Lesson at First Baptist Church February 28, 2021</w:t>
      </w:r>
    </w:p>
    <w:p w14:paraId="530C7852" w14:textId="77777777" w:rsidR="001C7E9F" w:rsidRPr="001C7E9F" w:rsidRDefault="001C7E9F" w:rsidP="001C7E9F">
      <w:pPr>
        <w:spacing w:after="0" w:line="240" w:lineRule="auto"/>
        <w:rPr>
          <w:rFonts w:ascii="Times New Roman" w:eastAsia="Times New Roman" w:hAnsi="Times New Roman" w:cs="Times New Roman"/>
          <w:sz w:val="24"/>
          <w:szCs w:val="24"/>
        </w:rPr>
      </w:pPr>
      <w:r w:rsidRPr="001C7E9F">
        <w:rPr>
          <w:rFonts w:ascii="Arial" w:eastAsia="Times New Roman" w:hAnsi="Arial" w:cs="Arial"/>
          <w:b/>
          <w:bCs/>
          <w:color w:val="000000"/>
          <w:sz w:val="24"/>
          <w:szCs w:val="24"/>
        </w:rPr>
        <w:t>Good Morning Gleaners,</w:t>
      </w:r>
    </w:p>
    <w:p w14:paraId="2070CCB7"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226A43AD"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Unit of Study:</w:t>
      </w:r>
      <w:r w:rsidRPr="001C7E9F">
        <w:rPr>
          <w:rFonts w:ascii="Arial" w:eastAsia="Times New Roman" w:hAnsi="Arial" w:cs="Arial"/>
          <w:b/>
          <w:bCs/>
          <w:color w:val="000000"/>
          <w:sz w:val="24"/>
          <w:szCs w:val="24"/>
        </w:rPr>
        <w:t xml:space="preserve"> Spiritual Disciplines:  Becoming More Like Jesus</w:t>
      </w:r>
    </w:p>
    <w:p w14:paraId="61B30A5A"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color w:val="000000"/>
          <w:sz w:val="24"/>
          <w:szCs w:val="24"/>
        </w:rPr>
        <w:t xml:space="preserve">Spiritual growth requires the same disciplined approach as physical conditioning.  We </w:t>
      </w:r>
      <w:proofErr w:type="gramStart"/>
      <w:r w:rsidRPr="001C7E9F">
        <w:rPr>
          <w:rFonts w:ascii="Arial" w:eastAsia="Times New Roman" w:hAnsi="Arial" w:cs="Arial"/>
          <w:color w:val="000000"/>
          <w:sz w:val="24"/>
          <w:szCs w:val="24"/>
        </w:rPr>
        <w:t>have to</w:t>
      </w:r>
      <w:proofErr w:type="gramEnd"/>
      <w:r w:rsidRPr="001C7E9F">
        <w:rPr>
          <w:rFonts w:ascii="Arial" w:eastAsia="Times New Roman" w:hAnsi="Arial" w:cs="Arial"/>
          <w:color w:val="000000"/>
          <w:sz w:val="24"/>
          <w:szCs w:val="24"/>
        </w:rPr>
        <w:t xml:space="preserve"> know and actually take the steps.  This is the final lesson in our 6-week study of biblical principles related to spiritual health.  Believers who practice spiritual disciplines discover godliness, a great benefit for their efforts. </w:t>
      </w:r>
    </w:p>
    <w:p w14:paraId="2CA11BFA"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3BBB1445"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Topic of Session #6:</w:t>
      </w:r>
      <w:r w:rsidRPr="001C7E9F">
        <w:rPr>
          <w:rFonts w:ascii="Arial" w:eastAsia="Times New Roman" w:hAnsi="Arial" w:cs="Arial"/>
          <w:b/>
          <w:bCs/>
          <w:color w:val="434343"/>
          <w:sz w:val="24"/>
          <w:szCs w:val="24"/>
        </w:rPr>
        <w:t xml:space="preserve"> Joining God’s Work</w:t>
      </w:r>
    </w:p>
    <w:p w14:paraId="13057BBA"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Scripture Reference:</w:t>
      </w:r>
      <w:r w:rsidRPr="001C7E9F">
        <w:rPr>
          <w:rFonts w:ascii="Arial" w:eastAsia="Times New Roman" w:hAnsi="Arial" w:cs="Arial"/>
          <w:color w:val="FF0000"/>
          <w:sz w:val="24"/>
          <w:szCs w:val="24"/>
        </w:rPr>
        <w:t xml:space="preserve"> </w:t>
      </w:r>
      <w:r w:rsidRPr="001C7E9F">
        <w:rPr>
          <w:rFonts w:ascii="Arial" w:eastAsia="Times New Roman" w:hAnsi="Arial" w:cs="Arial"/>
          <w:color w:val="000000"/>
          <w:sz w:val="24"/>
          <w:szCs w:val="24"/>
        </w:rPr>
        <w:t xml:space="preserve">Primary Source: </w:t>
      </w:r>
      <w:r w:rsidRPr="001C7E9F">
        <w:rPr>
          <w:rFonts w:ascii="Arial" w:eastAsia="Times New Roman" w:hAnsi="Arial" w:cs="Arial"/>
          <w:i/>
          <w:iCs/>
          <w:color w:val="000000"/>
          <w:sz w:val="24"/>
          <w:szCs w:val="24"/>
        </w:rPr>
        <w:t xml:space="preserve">Bible Studies for Life, the Senior Adult Personal Study Guide </w:t>
      </w:r>
      <w:r w:rsidRPr="001C7E9F">
        <w:rPr>
          <w:rFonts w:ascii="Arial" w:eastAsia="Times New Roman" w:hAnsi="Arial" w:cs="Arial"/>
          <w:b/>
          <w:bCs/>
          <w:color w:val="000000"/>
          <w:sz w:val="24"/>
          <w:szCs w:val="24"/>
          <w:shd w:val="clear" w:color="auto" w:fill="FFFF00"/>
        </w:rPr>
        <w:t>p. 148,</w:t>
      </w:r>
      <w:r w:rsidRPr="001C7E9F">
        <w:rPr>
          <w:rFonts w:ascii="Arial" w:eastAsia="Times New Roman" w:hAnsi="Arial" w:cs="Arial"/>
          <w:color w:val="000000"/>
          <w:sz w:val="24"/>
          <w:szCs w:val="24"/>
        </w:rPr>
        <w:t xml:space="preserve"> or open your Bible to the gospel of</w:t>
      </w:r>
      <w:r w:rsidRPr="001C7E9F">
        <w:rPr>
          <w:rFonts w:ascii="Arial" w:eastAsia="Times New Roman" w:hAnsi="Arial" w:cs="Arial"/>
          <w:b/>
          <w:bCs/>
          <w:color w:val="000000"/>
          <w:sz w:val="24"/>
          <w:szCs w:val="24"/>
        </w:rPr>
        <w:t xml:space="preserve"> John 15:1-8.  </w:t>
      </w:r>
      <w:r w:rsidRPr="001C7E9F">
        <w:rPr>
          <w:rFonts w:ascii="Arial" w:eastAsia="Times New Roman" w:hAnsi="Arial" w:cs="Arial"/>
          <w:color w:val="000000"/>
          <w:sz w:val="24"/>
          <w:szCs w:val="24"/>
        </w:rPr>
        <w:t xml:space="preserve">John, who refers to himself as “the disciple Jesus loved, </w:t>
      </w:r>
      <w:proofErr w:type="gramStart"/>
      <w:r w:rsidRPr="001C7E9F">
        <w:rPr>
          <w:rFonts w:ascii="Arial" w:eastAsia="Times New Roman" w:hAnsi="Arial" w:cs="Arial"/>
          <w:color w:val="000000"/>
          <w:sz w:val="24"/>
          <w:szCs w:val="24"/>
        </w:rPr>
        <w:t>“ is</w:t>
      </w:r>
      <w:proofErr w:type="gramEnd"/>
      <w:r w:rsidRPr="001C7E9F">
        <w:rPr>
          <w:rFonts w:ascii="Arial" w:eastAsia="Times New Roman" w:hAnsi="Arial" w:cs="Arial"/>
          <w:color w:val="000000"/>
          <w:sz w:val="24"/>
          <w:szCs w:val="24"/>
        </w:rPr>
        <w:t xml:space="preserve"> credited with writing the gospel of John, the letters 1,2 and 3 John, and the book of Revelation. </w:t>
      </w:r>
    </w:p>
    <w:p w14:paraId="54684E2F"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408C4315"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Prayer: </w:t>
      </w:r>
      <w:r w:rsidRPr="001C7E9F">
        <w:rPr>
          <w:rFonts w:ascii="Arial" w:eastAsia="Times New Roman" w:hAnsi="Arial" w:cs="Arial"/>
          <w:color w:val="000000"/>
          <w:sz w:val="24"/>
          <w:szCs w:val="24"/>
        </w:rPr>
        <w:t xml:space="preserve">Father God, as we conclude our study of spiritual disciplines, help us understand what it means to be connected to Jesus so we can produce fruit.  With humble and grateful </w:t>
      </w:r>
      <w:proofErr w:type="gramStart"/>
      <w:r w:rsidRPr="001C7E9F">
        <w:rPr>
          <w:rFonts w:ascii="Arial" w:eastAsia="Times New Roman" w:hAnsi="Arial" w:cs="Arial"/>
          <w:color w:val="000000"/>
          <w:sz w:val="24"/>
          <w:szCs w:val="24"/>
        </w:rPr>
        <w:t>hearts</w:t>
      </w:r>
      <w:proofErr w:type="gramEnd"/>
      <w:r w:rsidRPr="001C7E9F">
        <w:rPr>
          <w:rFonts w:ascii="Arial" w:eastAsia="Times New Roman" w:hAnsi="Arial" w:cs="Arial"/>
          <w:color w:val="000000"/>
          <w:sz w:val="24"/>
          <w:szCs w:val="24"/>
        </w:rPr>
        <w:t xml:space="preserve"> we praise your name and thank you for your love and forgiveness.  Bless the caregivers in our world, our families, friends, </w:t>
      </w:r>
      <w:proofErr w:type="gramStart"/>
      <w:r w:rsidRPr="001C7E9F">
        <w:rPr>
          <w:rFonts w:ascii="Arial" w:eastAsia="Times New Roman" w:hAnsi="Arial" w:cs="Arial"/>
          <w:color w:val="000000"/>
          <w:sz w:val="24"/>
          <w:szCs w:val="24"/>
        </w:rPr>
        <w:t>missionaries</w:t>
      </w:r>
      <w:proofErr w:type="gramEnd"/>
      <w:r w:rsidRPr="001C7E9F">
        <w:rPr>
          <w:rFonts w:ascii="Arial" w:eastAsia="Times New Roman" w:hAnsi="Arial" w:cs="Arial"/>
          <w:color w:val="000000"/>
          <w:sz w:val="24"/>
          <w:szCs w:val="24"/>
        </w:rPr>
        <w:t xml:space="preserve"> and our pastors as they work to keep us informed and connected to church and Your Word.  Help us in some </w:t>
      </w:r>
      <w:proofErr w:type="gramStart"/>
      <w:r w:rsidRPr="001C7E9F">
        <w:rPr>
          <w:rFonts w:ascii="Arial" w:eastAsia="Times New Roman" w:hAnsi="Arial" w:cs="Arial"/>
          <w:color w:val="000000"/>
          <w:sz w:val="24"/>
          <w:szCs w:val="24"/>
        </w:rPr>
        <w:t>way  to</w:t>
      </w:r>
      <w:proofErr w:type="gramEnd"/>
      <w:r w:rsidRPr="001C7E9F">
        <w:rPr>
          <w:rFonts w:ascii="Arial" w:eastAsia="Times New Roman" w:hAnsi="Arial" w:cs="Arial"/>
          <w:color w:val="000000"/>
          <w:sz w:val="24"/>
          <w:szCs w:val="24"/>
        </w:rPr>
        <w:t xml:space="preserve"> connect and provide comfort to others during this Season of Lent.  Help us understand how You accomplish Your will through our circumstances, especially when facing hardships with the aging process. We pray for forgiveness of our failures </w:t>
      </w:r>
      <w:proofErr w:type="gramStart"/>
      <w:r w:rsidRPr="001C7E9F">
        <w:rPr>
          <w:rFonts w:ascii="Arial" w:eastAsia="Times New Roman" w:hAnsi="Arial" w:cs="Arial"/>
          <w:color w:val="000000"/>
          <w:sz w:val="24"/>
          <w:szCs w:val="24"/>
        </w:rPr>
        <w:t>Lord, and</w:t>
      </w:r>
      <w:proofErr w:type="gramEnd"/>
      <w:r w:rsidRPr="001C7E9F">
        <w:rPr>
          <w:rFonts w:ascii="Arial" w:eastAsia="Times New Roman" w:hAnsi="Arial" w:cs="Arial"/>
          <w:color w:val="000000"/>
          <w:sz w:val="24"/>
          <w:szCs w:val="24"/>
        </w:rPr>
        <w:t xml:space="preserve"> pray Your Word will set each of our minds to Your call of ministry.</w:t>
      </w:r>
    </w:p>
    <w:p w14:paraId="5FF64695"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05FEA6B0"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Introduction: </w:t>
      </w:r>
      <w:r w:rsidRPr="001C7E9F">
        <w:rPr>
          <w:rFonts w:ascii="Arial" w:eastAsia="Times New Roman" w:hAnsi="Arial" w:cs="Arial"/>
          <w:color w:val="000000"/>
          <w:sz w:val="24"/>
          <w:szCs w:val="24"/>
        </w:rPr>
        <w:t xml:space="preserve">We fill our lives with time commitments, but the question underlying busyness is: </w:t>
      </w:r>
      <w:proofErr w:type="gramStart"/>
      <w:r w:rsidRPr="001C7E9F">
        <w:rPr>
          <w:rFonts w:ascii="Arial" w:eastAsia="Times New Roman" w:hAnsi="Arial" w:cs="Arial"/>
          <w:color w:val="000000"/>
          <w:sz w:val="24"/>
          <w:szCs w:val="24"/>
        </w:rPr>
        <w:t>What’s</w:t>
      </w:r>
      <w:proofErr w:type="gramEnd"/>
      <w:r w:rsidRPr="001C7E9F">
        <w:rPr>
          <w:rFonts w:ascii="Arial" w:eastAsia="Times New Roman" w:hAnsi="Arial" w:cs="Arial"/>
          <w:color w:val="000000"/>
          <w:sz w:val="24"/>
          <w:szCs w:val="24"/>
        </w:rPr>
        <w:t xml:space="preserve"> the purpose? Some want to find a sense of purpose; others want to mask lack of purpose.  God wants us to engage in work and ministry for the sake of His kingdom. When we depend on Christ and work for His glory, we find ultimate purpose. </w:t>
      </w:r>
    </w:p>
    <w:p w14:paraId="154D5846"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Point: </w:t>
      </w:r>
      <w:r w:rsidRPr="001C7E9F">
        <w:rPr>
          <w:rFonts w:ascii="Arial" w:eastAsia="Times New Roman" w:hAnsi="Arial" w:cs="Arial"/>
          <w:b/>
          <w:bCs/>
          <w:color w:val="000000"/>
          <w:sz w:val="24"/>
          <w:szCs w:val="24"/>
        </w:rPr>
        <w:t>Believers are to join God’s work in both the church and the world.</w:t>
      </w:r>
    </w:p>
    <w:p w14:paraId="534040F5"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6308D470"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Setting: </w:t>
      </w:r>
      <w:r w:rsidRPr="001C7E9F">
        <w:rPr>
          <w:rFonts w:ascii="Arial" w:eastAsia="Times New Roman" w:hAnsi="Arial" w:cs="Arial"/>
          <w:color w:val="000000"/>
          <w:sz w:val="24"/>
          <w:szCs w:val="24"/>
        </w:rPr>
        <w:t xml:space="preserve">John 15 is part of the passage sometimes called the </w:t>
      </w:r>
      <w:r w:rsidRPr="001C7E9F">
        <w:rPr>
          <w:rFonts w:ascii="Arial" w:eastAsia="Times New Roman" w:hAnsi="Arial" w:cs="Arial"/>
          <w:i/>
          <w:iCs/>
          <w:color w:val="000000"/>
          <w:sz w:val="24"/>
          <w:szCs w:val="24"/>
        </w:rPr>
        <w:t xml:space="preserve">Farewell Discourses </w:t>
      </w:r>
      <w:r w:rsidRPr="001C7E9F">
        <w:rPr>
          <w:rFonts w:ascii="Arial" w:eastAsia="Times New Roman" w:hAnsi="Arial" w:cs="Arial"/>
          <w:color w:val="000000"/>
          <w:sz w:val="20"/>
          <w:szCs w:val="20"/>
        </w:rPr>
        <w:t xml:space="preserve">(ch13-17). </w:t>
      </w:r>
      <w:r w:rsidRPr="001C7E9F">
        <w:rPr>
          <w:rFonts w:ascii="Arial" w:eastAsia="Times New Roman" w:hAnsi="Arial" w:cs="Arial"/>
          <w:color w:val="000000"/>
          <w:sz w:val="24"/>
          <w:szCs w:val="24"/>
        </w:rPr>
        <w:t> Jesus continued preparing His disciples for His death on the cross, His burial, resurrection, and ascension to heaven. On the night of His arrest, Jesus celebrated the Passover meal with His disciples and instructed them emphasizing those who loved Him would keep His commandments</w:t>
      </w:r>
      <w:r w:rsidRPr="001C7E9F">
        <w:rPr>
          <w:rFonts w:ascii="Arial" w:eastAsia="Times New Roman" w:hAnsi="Arial" w:cs="Arial"/>
          <w:color w:val="000000"/>
          <w:sz w:val="20"/>
          <w:szCs w:val="20"/>
        </w:rPr>
        <w:t xml:space="preserve"> (14:15). </w:t>
      </w:r>
      <w:r w:rsidRPr="001C7E9F">
        <w:rPr>
          <w:rFonts w:ascii="Arial" w:eastAsia="Times New Roman" w:hAnsi="Arial" w:cs="Arial"/>
          <w:color w:val="000000"/>
          <w:sz w:val="24"/>
          <w:szCs w:val="24"/>
        </w:rPr>
        <w:t xml:space="preserve">He </w:t>
      </w:r>
      <w:proofErr w:type="gramStart"/>
      <w:r w:rsidRPr="001C7E9F">
        <w:rPr>
          <w:rFonts w:ascii="Arial" w:eastAsia="Times New Roman" w:hAnsi="Arial" w:cs="Arial"/>
          <w:color w:val="000000"/>
          <w:sz w:val="24"/>
          <w:szCs w:val="24"/>
        </w:rPr>
        <w:t>explained  the</w:t>
      </w:r>
      <w:proofErr w:type="gramEnd"/>
      <w:r w:rsidRPr="001C7E9F">
        <w:rPr>
          <w:rFonts w:ascii="Arial" w:eastAsia="Times New Roman" w:hAnsi="Arial" w:cs="Arial"/>
          <w:color w:val="000000"/>
          <w:sz w:val="24"/>
          <w:szCs w:val="24"/>
        </w:rPr>
        <w:t xml:space="preserve"> only way they could do this was by staying connected to Him, their source of power. Jesus then traveled toward Gethsemane where He would pray and eventually be arrested.  While on the way, he used the example of a vine in the garden to describe what it meant to be a disciple. Using the garden imagery, Jesus taught His disciples how to join God’s work. </w:t>
      </w:r>
    </w:p>
    <w:p w14:paraId="64CAB9EE"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504BD938"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434343"/>
          <w:sz w:val="24"/>
          <w:szCs w:val="24"/>
          <w:shd w:val="clear" w:color="auto" w:fill="FFFF00"/>
        </w:rPr>
        <w:t xml:space="preserve">Question #1: (p.149) </w:t>
      </w:r>
      <w:r w:rsidRPr="001C7E9F">
        <w:rPr>
          <w:rFonts w:ascii="Arial" w:eastAsia="Times New Roman" w:hAnsi="Arial" w:cs="Arial"/>
          <w:b/>
          <w:bCs/>
          <w:color w:val="434343"/>
          <w:sz w:val="24"/>
          <w:szCs w:val="24"/>
        </w:rPr>
        <w:t>When has a task looked bigger than your ability to get it done?</w:t>
      </w:r>
      <w:r w:rsidRPr="001C7E9F">
        <w:rPr>
          <w:rFonts w:ascii="Arial" w:eastAsia="Times New Roman" w:hAnsi="Arial" w:cs="Arial"/>
          <w:color w:val="434343"/>
          <w:sz w:val="24"/>
          <w:szCs w:val="24"/>
        </w:rPr>
        <w:t xml:space="preserve">  When I became teacher of the Gleaner’s class, the task looked bigger than my ability to get it done. My experience teaching science was </w:t>
      </w:r>
      <w:proofErr w:type="gramStart"/>
      <w:r w:rsidRPr="001C7E9F">
        <w:rPr>
          <w:rFonts w:ascii="Arial" w:eastAsia="Times New Roman" w:hAnsi="Arial" w:cs="Arial"/>
          <w:color w:val="434343"/>
          <w:sz w:val="24"/>
          <w:szCs w:val="24"/>
        </w:rPr>
        <w:t>realized, but</w:t>
      </w:r>
      <w:proofErr w:type="gramEnd"/>
      <w:r w:rsidRPr="001C7E9F">
        <w:rPr>
          <w:rFonts w:ascii="Arial" w:eastAsia="Times New Roman" w:hAnsi="Arial" w:cs="Arial"/>
          <w:color w:val="434343"/>
          <w:sz w:val="24"/>
          <w:szCs w:val="24"/>
        </w:rPr>
        <w:t xml:space="preserve"> teaching God’s Word to adults was a huge responsibility and I didn’t feel prepared. Past experiences at </w:t>
      </w:r>
      <w:r w:rsidRPr="001C7E9F">
        <w:rPr>
          <w:rFonts w:ascii="Arial" w:eastAsia="Times New Roman" w:hAnsi="Arial" w:cs="Arial"/>
          <w:color w:val="434343"/>
          <w:sz w:val="24"/>
          <w:szCs w:val="24"/>
        </w:rPr>
        <w:lastRenderedPageBreak/>
        <w:t xml:space="preserve">church were using Bible story pictures with young children.  Jim Wilson, recalled </w:t>
      </w:r>
      <w:proofErr w:type="gramStart"/>
      <w:r w:rsidRPr="001C7E9F">
        <w:rPr>
          <w:rFonts w:ascii="Arial" w:eastAsia="Times New Roman" w:hAnsi="Arial" w:cs="Arial"/>
          <w:color w:val="434343"/>
          <w:sz w:val="24"/>
          <w:szCs w:val="24"/>
        </w:rPr>
        <w:t>the  cautious</w:t>
      </w:r>
      <w:proofErr w:type="gramEnd"/>
      <w:r w:rsidRPr="001C7E9F">
        <w:rPr>
          <w:rFonts w:ascii="Arial" w:eastAsia="Times New Roman" w:hAnsi="Arial" w:cs="Arial"/>
          <w:color w:val="434343"/>
          <w:sz w:val="24"/>
          <w:szCs w:val="24"/>
        </w:rPr>
        <w:t xml:space="preserve"> confidence he felt at his ministry ordination. Like Jim, I was jolted into reality, but discovered I too was not alone. God would help and work through me. We may not be formally prepared, but every follower of Christ is given spiritual gifts and a call to minister in some way.  Confidence is gained with the knowledge we are not alone.  </w:t>
      </w:r>
    </w:p>
    <w:p w14:paraId="08D9198E"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0BB618C2"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Read John 15:1-3 (p. 150) God expects believers to produce spiritual fruit. </w:t>
      </w:r>
    </w:p>
    <w:p w14:paraId="63E0787B"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1: </w:t>
      </w:r>
      <w:r w:rsidRPr="001C7E9F">
        <w:rPr>
          <w:rFonts w:ascii="Arial" w:eastAsia="Times New Roman" w:hAnsi="Arial" w:cs="Arial"/>
          <w:color w:val="000000"/>
          <w:sz w:val="24"/>
          <w:szCs w:val="24"/>
        </w:rPr>
        <w:t xml:space="preserve">Jesus used the image of a vine and branches to emphasize the importance of staying connected to Him </w:t>
      </w:r>
      <w:proofErr w:type="gramStart"/>
      <w:r w:rsidRPr="001C7E9F">
        <w:rPr>
          <w:rFonts w:ascii="Arial" w:eastAsia="Times New Roman" w:hAnsi="Arial" w:cs="Arial"/>
          <w:color w:val="000000"/>
          <w:sz w:val="24"/>
          <w:szCs w:val="24"/>
        </w:rPr>
        <w:t>if  disciples</w:t>
      </w:r>
      <w:proofErr w:type="gramEnd"/>
      <w:r w:rsidRPr="001C7E9F">
        <w:rPr>
          <w:rFonts w:ascii="Arial" w:eastAsia="Times New Roman" w:hAnsi="Arial" w:cs="Arial"/>
          <w:color w:val="000000"/>
          <w:sz w:val="24"/>
          <w:szCs w:val="24"/>
        </w:rPr>
        <w:t xml:space="preserve"> were to live faithfully.. This passage includes the final </w:t>
      </w:r>
      <w:r w:rsidRPr="001C7E9F">
        <w:rPr>
          <w:rFonts w:ascii="Arial" w:eastAsia="Times New Roman" w:hAnsi="Arial" w:cs="Arial"/>
          <w:b/>
          <w:bCs/>
          <w:color w:val="000000"/>
          <w:sz w:val="24"/>
          <w:szCs w:val="24"/>
        </w:rPr>
        <w:t>I am</w:t>
      </w:r>
      <w:r w:rsidRPr="001C7E9F">
        <w:rPr>
          <w:rFonts w:ascii="Arial" w:eastAsia="Times New Roman" w:hAnsi="Arial" w:cs="Arial"/>
          <w:color w:val="000000"/>
          <w:sz w:val="24"/>
          <w:szCs w:val="24"/>
        </w:rPr>
        <w:t xml:space="preserve"> saying of Jesus in John’s gospel.  In previous statements, Jesus called Himself “the bread of life,” “the light of the world,” “the gate,” the good shepherd</w:t>
      </w:r>
      <w:proofErr w:type="gramStart"/>
      <w:r w:rsidRPr="001C7E9F">
        <w:rPr>
          <w:rFonts w:ascii="Arial" w:eastAsia="Times New Roman" w:hAnsi="Arial" w:cs="Arial"/>
          <w:color w:val="000000"/>
          <w:sz w:val="24"/>
          <w:szCs w:val="24"/>
        </w:rPr>
        <w:t>,”  the</w:t>
      </w:r>
      <w:proofErr w:type="gramEnd"/>
      <w:r w:rsidRPr="001C7E9F">
        <w:rPr>
          <w:rFonts w:ascii="Arial" w:eastAsia="Times New Roman" w:hAnsi="Arial" w:cs="Arial"/>
          <w:color w:val="000000"/>
          <w:sz w:val="24"/>
          <w:szCs w:val="24"/>
        </w:rPr>
        <w:t xml:space="preserve"> way, the truth, and the life.” As Jesus prepared the disciples for His death, He declared,</w:t>
      </w:r>
      <w:r w:rsidRPr="001C7E9F">
        <w:rPr>
          <w:rFonts w:ascii="Arial" w:eastAsia="Times New Roman" w:hAnsi="Arial" w:cs="Arial"/>
          <w:b/>
          <w:bCs/>
          <w:color w:val="000000"/>
          <w:sz w:val="24"/>
          <w:szCs w:val="24"/>
        </w:rPr>
        <w:t xml:space="preserve"> I am the true vine, and my Father is the gardener.</w:t>
      </w:r>
      <w:r w:rsidRPr="001C7E9F">
        <w:rPr>
          <w:rFonts w:ascii="Arial" w:eastAsia="Times New Roman" w:hAnsi="Arial" w:cs="Arial"/>
          <w:color w:val="000000"/>
          <w:sz w:val="24"/>
          <w:szCs w:val="24"/>
        </w:rPr>
        <w:t xml:space="preserve"> Many Old Testament writers used “the vine” as a metaphor for Israel, God’s covenant people.  Sadly, Israel was often the vine that failed to bear fruit.  Jesus is the</w:t>
      </w:r>
      <w:r w:rsidRPr="001C7E9F">
        <w:rPr>
          <w:rFonts w:ascii="Arial" w:eastAsia="Times New Roman" w:hAnsi="Arial" w:cs="Arial"/>
          <w:b/>
          <w:bCs/>
          <w:color w:val="000000"/>
          <w:sz w:val="24"/>
          <w:szCs w:val="24"/>
        </w:rPr>
        <w:t xml:space="preserve"> true vine </w:t>
      </w:r>
      <w:r w:rsidRPr="001C7E9F">
        <w:rPr>
          <w:rFonts w:ascii="Arial" w:eastAsia="Times New Roman" w:hAnsi="Arial" w:cs="Arial"/>
          <w:color w:val="000000"/>
          <w:sz w:val="24"/>
          <w:szCs w:val="24"/>
        </w:rPr>
        <w:t>that produces fruit. </w:t>
      </w:r>
    </w:p>
    <w:p w14:paraId="357AF4C1"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490C636F"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2: </w:t>
      </w:r>
      <w:r w:rsidRPr="001C7E9F">
        <w:rPr>
          <w:rFonts w:ascii="Arial" w:eastAsia="Times New Roman" w:hAnsi="Arial" w:cs="Arial"/>
          <w:color w:val="434343"/>
          <w:sz w:val="24"/>
          <w:szCs w:val="24"/>
        </w:rPr>
        <w:t>While Jesus is the vine, His Father is the gardener who controls the whole process.  He plants, prunes, cleans the vineyard of dead branches, and harvests the fruit.  His crucial task is to determine which branches</w:t>
      </w:r>
      <w:r w:rsidRPr="001C7E9F">
        <w:rPr>
          <w:rFonts w:ascii="Arial" w:eastAsia="Times New Roman" w:hAnsi="Arial" w:cs="Arial"/>
          <w:b/>
          <w:bCs/>
          <w:color w:val="434343"/>
          <w:sz w:val="24"/>
          <w:szCs w:val="24"/>
        </w:rPr>
        <w:t xml:space="preserve"> do not produce fruit. </w:t>
      </w:r>
      <w:r w:rsidRPr="001C7E9F">
        <w:rPr>
          <w:rFonts w:ascii="Arial" w:eastAsia="Times New Roman" w:hAnsi="Arial" w:cs="Arial"/>
          <w:color w:val="434343"/>
          <w:sz w:val="24"/>
          <w:szCs w:val="24"/>
        </w:rPr>
        <w:t> If a branch appeared to be in Christ but did not produce fruit, it proved to be disconnected from the vine, and the gardener removed the branch.  Judas was never really connected to the vine and was cut down in his hypocrisy.  The gardener</w:t>
      </w:r>
      <w:r w:rsidRPr="001C7E9F">
        <w:rPr>
          <w:rFonts w:ascii="Arial" w:eastAsia="Times New Roman" w:hAnsi="Arial" w:cs="Arial"/>
          <w:b/>
          <w:bCs/>
          <w:color w:val="434343"/>
          <w:sz w:val="24"/>
          <w:szCs w:val="24"/>
        </w:rPr>
        <w:t xml:space="preserve"> prunes every branch that produces fruit so that it will produce more fruit.  </w:t>
      </w:r>
      <w:r w:rsidRPr="001C7E9F">
        <w:rPr>
          <w:rFonts w:ascii="Arial" w:eastAsia="Times New Roman" w:hAnsi="Arial" w:cs="Arial"/>
          <w:color w:val="434343"/>
          <w:sz w:val="24"/>
          <w:szCs w:val="24"/>
        </w:rPr>
        <w:t>Peter was an example of one (branch) needing pruning to bear more fruit.  After denying Jesus three times, Peter had to be pruned to be made clean.  Dead wood restricts the growth of the vine.  </w:t>
      </w:r>
    </w:p>
    <w:p w14:paraId="7B4F728F"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31EAE4F7"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3: </w:t>
      </w:r>
      <w:r w:rsidRPr="001C7E9F">
        <w:rPr>
          <w:rFonts w:ascii="Arial" w:eastAsia="Times New Roman" w:hAnsi="Arial" w:cs="Arial"/>
          <w:color w:val="000000"/>
          <w:sz w:val="24"/>
          <w:szCs w:val="24"/>
        </w:rPr>
        <w:t>Jesus declared the disciples were</w:t>
      </w:r>
      <w:r w:rsidRPr="001C7E9F">
        <w:rPr>
          <w:rFonts w:ascii="Arial" w:eastAsia="Times New Roman" w:hAnsi="Arial" w:cs="Arial"/>
          <w:b/>
          <w:bCs/>
          <w:color w:val="000000"/>
          <w:sz w:val="24"/>
          <w:szCs w:val="24"/>
        </w:rPr>
        <w:t xml:space="preserve"> already clean because of the word </w:t>
      </w:r>
      <w:r w:rsidRPr="001C7E9F">
        <w:rPr>
          <w:rFonts w:ascii="Arial" w:eastAsia="Times New Roman" w:hAnsi="Arial" w:cs="Arial"/>
          <w:color w:val="000000"/>
          <w:sz w:val="24"/>
          <w:szCs w:val="24"/>
        </w:rPr>
        <w:t>  spoken to them. The word Jesus referred to included instruction He gave the disciples concerning Himself and salvation. Pruning/cleaning were accomplished by their response as Jesus condemned sin and called for holy living and spiritual productivity. </w:t>
      </w:r>
    </w:p>
    <w:p w14:paraId="1B5EABE1"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434343"/>
          <w:sz w:val="24"/>
          <w:szCs w:val="24"/>
          <w:shd w:val="clear" w:color="auto" w:fill="FFFF00"/>
        </w:rPr>
        <w:t>Question #2:</w:t>
      </w:r>
      <w:r w:rsidRPr="001C7E9F">
        <w:rPr>
          <w:rFonts w:ascii="Arial" w:eastAsia="Times New Roman" w:hAnsi="Arial" w:cs="Arial"/>
          <w:b/>
          <w:bCs/>
          <w:color w:val="434343"/>
          <w:sz w:val="24"/>
          <w:szCs w:val="24"/>
        </w:rPr>
        <w:t>  What are some things that God expects believers to produce?</w:t>
      </w:r>
      <w:r w:rsidRPr="001C7E9F">
        <w:rPr>
          <w:rFonts w:ascii="Arial" w:eastAsia="Times New Roman" w:hAnsi="Arial" w:cs="Arial"/>
          <w:color w:val="434343"/>
          <w:sz w:val="24"/>
          <w:szCs w:val="24"/>
        </w:rPr>
        <w:t xml:space="preserve"> We see </w:t>
      </w:r>
      <w:r w:rsidRPr="001C7E9F">
        <w:rPr>
          <w:rFonts w:ascii="Arial" w:eastAsia="Times New Roman" w:hAnsi="Arial" w:cs="Arial"/>
          <w:color w:val="434343"/>
          <w:sz w:val="24"/>
          <w:szCs w:val="24"/>
          <w:shd w:val="clear" w:color="auto" w:fill="FFFF00"/>
        </w:rPr>
        <w:t xml:space="preserve">three concepts of fruit </w:t>
      </w:r>
      <w:r w:rsidRPr="001C7E9F">
        <w:rPr>
          <w:rFonts w:ascii="Arial" w:eastAsia="Times New Roman" w:hAnsi="Arial" w:cs="Arial"/>
          <w:color w:val="434343"/>
          <w:sz w:val="24"/>
          <w:szCs w:val="24"/>
        </w:rPr>
        <w:t>in Scripture that believers are to produce:</w:t>
      </w:r>
    </w:p>
    <w:p w14:paraId="19F4898B" w14:textId="77777777" w:rsidR="001C7E9F" w:rsidRPr="001C7E9F" w:rsidRDefault="001C7E9F" w:rsidP="001C7E9F">
      <w:pPr>
        <w:numPr>
          <w:ilvl w:val="0"/>
          <w:numId w:val="1"/>
        </w:numPr>
        <w:spacing w:after="0" w:line="240" w:lineRule="auto"/>
        <w:jc w:val="both"/>
        <w:textAlignment w:val="baseline"/>
        <w:rPr>
          <w:rFonts w:ascii="Arial" w:eastAsia="Times New Roman" w:hAnsi="Arial" w:cs="Arial"/>
          <w:color w:val="434343"/>
          <w:sz w:val="24"/>
          <w:szCs w:val="24"/>
        </w:rPr>
      </w:pPr>
      <w:r w:rsidRPr="001C7E9F">
        <w:rPr>
          <w:rFonts w:ascii="Arial" w:eastAsia="Times New Roman" w:hAnsi="Arial" w:cs="Arial"/>
          <w:color w:val="434343"/>
          <w:sz w:val="24"/>
          <w:szCs w:val="24"/>
        </w:rPr>
        <w:t xml:space="preserve">Leading people to Jesus, or </w:t>
      </w:r>
      <w:proofErr w:type="spellStart"/>
      <w:r w:rsidRPr="001C7E9F">
        <w:rPr>
          <w:rFonts w:ascii="Arial" w:eastAsia="Times New Roman" w:hAnsi="Arial" w:cs="Arial"/>
          <w:color w:val="434343"/>
          <w:sz w:val="24"/>
          <w:szCs w:val="24"/>
        </w:rPr>
        <w:t>evalgelistic</w:t>
      </w:r>
      <w:proofErr w:type="spellEnd"/>
      <w:r w:rsidRPr="001C7E9F">
        <w:rPr>
          <w:rFonts w:ascii="Arial" w:eastAsia="Times New Roman" w:hAnsi="Arial" w:cs="Arial"/>
          <w:color w:val="434343"/>
          <w:sz w:val="24"/>
          <w:szCs w:val="24"/>
        </w:rPr>
        <w:t xml:space="preserve"> success (John 4:36)</w:t>
      </w:r>
    </w:p>
    <w:p w14:paraId="554D52D1" w14:textId="77777777" w:rsidR="001C7E9F" w:rsidRPr="001C7E9F" w:rsidRDefault="001C7E9F" w:rsidP="001C7E9F">
      <w:pPr>
        <w:numPr>
          <w:ilvl w:val="0"/>
          <w:numId w:val="1"/>
        </w:numPr>
        <w:spacing w:after="0" w:line="240" w:lineRule="auto"/>
        <w:jc w:val="both"/>
        <w:textAlignment w:val="baseline"/>
        <w:rPr>
          <w:rFonts w:ascii="Arial" w:eastAsia="Times New Roman" w:hAnsi="Arial" w:cs="Arial"/>
          <w:color w:val="434343"/>
          <w:sz w:val="24"/>
          <w:szCs w:val="24"/>
        </w:rPr>
      </w:pPr>
      <w:r w:rsidRPr="001C7E9F">
        <w:rPr>
          <w:rFonts w:ascii="Arial" w:eastAsia="Times New Roman" w:hAnsi="Arial" w:cs="Arial"/>
          <w:color w:val="434343"/>
          <w:sz w:val="24"/>
          <w:szCs w:val="24"/>
        </w:rPr>
        <w:t>Serving people in Jesus’ name or acts of service (Matt. 7:16-20)</w:t>
      </w:r>
    </w:p>
    <w:p w14:paraId="126EF40B" w14:textId="77777777" w:rsidR="001C7E9F" w:rsidRPr="001C7E9F" w:rsidRDefault="001C7E9F" w:rsidP="001C7E9F">
      <w:pPr>
        <w:numPr>
          <w:ilvl w:val="0"/>
          <w:numId w:val="1"/>
        </w:numPr>
        <w:spacing w:after="0" w:line="240" w:lineRule="auto"/>
        <w:jc w:val="both"/>
        <w:textAlignment w:val="baseline"/>
        <w:rPr>
          <w:rFonts w:ascii="Arial" w:eastAsia="Times New Roman" w:hAnsi="Arial" w:cs="Arial"/>
          <w:color w:val="434343"/>
          <w:sz w:val="24"/>
          <w:szCs w:val="24"/>
        </w:rPr>
      </w:pPr>
      <w:r w:rsidRPr="001C7E9F">
        <w:rPr>
          <w:rFonts w:ascii="Arial" w:eastAsia="Times New Roman" w:hAnsi="Arial" w:cs="Arial"/>
          <w:color w:val="434343"/>
          <w:sz w:val="24"/>
          <w:szCs w:val="24"/>
        </w:rPr>
        <w:t>Personal growth or developing the character of Jesus (Gal 5:22-23)</w:t>
      </w:r>
    </w:p>
    <w:p w14:paraId="459514D9"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color w:val="434343"/>
          <w:sz w:val="24"/>
          <w:szCs w:val="24"/>
        </w:rPr>
        <w:t xml:space="preserve">Merely giving verbal assent to being Jesus’ follower is inadequate.  Life change must </w:t>
      </w:r>
      <w:proofErr w:type="gramStart"/>
      <w:r w:rsidRPr="001C7E9F">
        <w:rPr>
          <w:rFonts w:ascii="Arial" w:eastAsia="Times New Roman" w:hAnsi="Arial" w:cs="Arial"/>
          <w:color w:val="434343"/>
          <w:sz w:val="24"/>
          <w:szCs w:val="24"/>
        </w:rPr>
        <w:t>happen, and</w:t>
      </w:r>
      <w:proofErr w:type="gramEnd"/>
      <w:r w:rsidRPr="001C7E9F">
        <w:rPr>
          <w:rFonts w:ascii="Arial" w:eastAsia="Times New Roman" w:hAnsi="Arial" w:cs="Arial"/>
          <w:color w:val="434343"/>
          <w:sz w:val="24"/>
          <w:szCs w:val="24"/>
        </w:rPr>
        <w:t xml:space="preserve"> continue to happen as proof of conversion; people will see that in how we influence others, perform ministry acts, and live with a Christ-like, Spirit-filled character.</w:t>
      </w:r>
    </w:p>
    <w:p w14:paraId="034DB449"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5709F3C3"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Read John 15:4-5 (p. 153) We will see that staying connected to Jesus is essential for believers.</w:t>
      </w:r>
    </w:p>
    <w:p w14:paraId="33D9763B"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Verse 4:</w:t>
      </w:r>
      <w:r w:rsidRPr="001C7E9F">
        <w:rPr>
          <w:rFonts w:ascii="Arial" w:eastAsia="Times New Roman" w:hAnsi="Arial" w:cs="Arial"/>
          <w:color w:val="434343"/>
          <w:sz w:val="24"/>
          <w:szCs w:val="24"/>
        </w:rPr>
        <w:t xml:space="preserve"> The only way a branch can bear fruit is to stay connected to the vine.  </w:t>
      </w:r>
      <w:r w:rsidRPr="001C7E9F">
        <w:rPr>
          <w:rFonts w:ascii="Arial" w:eastAsia="Times New Roman" w:hAnsi="Arial" w:cs="Arial"/>
          <w:b/>
          <w:bCs/>
          <w:color w:val="434343"/>
          <w:sz w:val="24"/>
          <w:szCs w:val="24"/>
        </w:rPr>
        <w:t xml:space="preserve">Remain </w:t>
      </w:r>
      <w:r w:rsidRPr="001C7E9F">
        <w:rPr>
          <w:rFonts w:ascii="Arial" w:eastAsia="Times New Roman" w:hAnsi="Arial" w:cs="Arial"/>
          <w:color w:val="434343"/>
          <w:sz w:val="24"/>
          <w:szCs w:val="24"/>
        </w:rPr>
        <w:t xml:space="preserve">means to abide, </w:t>
      </w:r>
      <w:proofErr w:type="gramStart"/>
      <w:r w:rsidRPr="001C7E9F">
        <w:rPr>
          <w:rFonts w:ascii="Arial" w:eastAsia="Times New Roman" w:hAnsi="Arial" w:cs="Arial"/>
          <w:color w:val="434343"/>
          <w:sz w:val="24"/>
          <w:szCs w:val="24"/>
        </w:rPr>
        <w:t>dwell</w:t>
      </w:r>
      <w:proofErr w:type="gramEnd"/>
      <w:r w:rsidRPr="001C7E9F">
        <w:rPr>
          <w:rFonts w:ascii="Arial" w:eastAsia="Times New Roman" w:hAnsi="Arial" w:cs="Arial"/>
          <w:color w:val="434343"/>
          <w:sz w:val="24"/>
          <w:szCs w:val="24"/>
        </w:rPr>
        <w:t xml:space="preserve"> or stay, and carries the idea of personal, intimate residence.  Jesus said His followers must abide in Him as closely as He abides in them.  </w:t>
      </w:r>
      <w:r w:rsidRPr="001C7E9F">
        <w:rPr>
          <w:rFonts w:ascii="Arial" w:eastAsia="Times New Roman" w:hAnsi="Arial" w:cs="Arial"/>
          <w:b/>
          <w:bCs/>
          <w:color w:val="434343"/>
          <w:sz w:val="24"/>
          <w:szCs w:val="24"/>
        </w:rPr>
        <w:t xml:space="preserve">Just as a branch </w:t>
      </w:r>
      <w:r w:rsidRPr="001C7E9F">
        <w:rPr>
          <w:rFonts w:ascii="Arial" w:eastAsia="Times New Roman" w:hAnsi="Arial" w:cs="Arial"/>
          <w:color w:val="434343"/>
          <w:sz w:val="24"/>
          <w:szCs w:val="24"/>
        </w:rPr>
        <w:t xml:space="preserve">cannot have life and </w:t>
      </w:r>
      <w:r w:rsidRPr="001C7E9F">
        <w:rPr>
          <w:rFonts w:ascii="Arial" w:eastAsia="Times New Roman" w:hAnsi="Arial" w:cs="Arial"/>
          <w:b/>
          <w:bCs/>
          <w:color w:val="434343"/>
          <w:sz w:val="24"/>
          <w:szCs w:val="24"/>
        </w:rPr>
        <w:t xml:space="preserve">produce fruit </w:t>
      </w:r>
      <w:r w:rsidRPr="001C7E9F">
        <w:rPr>
          <w:rFonts w:ascii="Arial" w:eastAsia="Times New Roman" w:hAnsi="Arial" w:cs="Arial"/>
          <w:color w:val="434343"/>
          <w:sz w:val="24"/>
          <w:szCs w:val="24"/>
        </w:rPr>
        <w:t xml:space="preserve">without connection to the vine, so Jesus’ disciples cannot produce spiritual fruit unless they remain connected to Him. Peter’s denial is a </w:t>
      </w:r>
      <w:r w:rsidRPr="001C7E9F">
        <w:rPr>
          <w:rFonts w:ascii="Arial" w:eastAsia="Times New Roman" w:hAnsi="Arial" w:cs="Arial"/>
          <w:color w:val="434343"/>
          <w:sz w:val="24"/>
          <w:szCs w:val="24"/>
        </w:rPr>
        <w:lastRenderedPageBreak/>
        <w:t xml:space="preserve">reminder the only way to be fruitful is to stay connected and not operate on our own power. </w:t>
      </w:r>
      <w:proofErr w:type="gramStart"/>
      <w:r w:rsidRPr="001C7E9F">
        <w:rPr>
          <w:rFonts w:ascii="Arial" w:eastAsia="Times New Roman" w:hAnsi="Arial" w:cs="Arial"/>
          <w:color w:val="434343"/>
          <w:sz w:val="24"/>
          <w:szCs w:val="24"/>
        </w:rPr>
        <w:t>Thankfully</w:t>
      </w:r>
      <w:proofErr w:type="gramEnd"/>
      <w:r w:rsidRPr="001C7E9F">
        <w:rPr>
          <w:rFonts w:ascii="Arial" w:eastAsia="Times New Roman" w:hAnsi="Arial" w:cs="Arial"/>
          <w:color w:val="434343"/>
          <w:sz w:val="24"/>
          <w:szCs w:val="24"/>
        </w:rPr>
        <w:t xml:space="preserve"> Peter expressed sorrow, returned and was restored to the Lord; he later was filled with the Spirit and preached a sermon saving over 3000 people.</w:t>
      </w:r>
    </w:p>
    <w:p w14:paraId="38997F9D"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73C17D21"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5: </w:t>
      </w:r>
      <w:r w:rsidRPr="001C7E9F">
        <w:rPr>
          <w:rFonts w:ascii="Arial" w:eastAsia="Times New Roman" w:hAnsi="Arial" w:cs="Arial"/>
          <w:color w:val="434343"/>
          <w:sz w:val="24"/>
          <w:szCs w:val="24"/>
        </w:rPr>
        <w:t xml:space="preserve">This is a key verse in the passage.  Jesus restated </w:t>
      </w:r>
      <w:r w:rsidRPr="001C7E9F">
        <w:rPr>
          <w:rFonts w:ascii="Arial" w:eastAsia="Times New Roman" w:hAnsi="Arial" w:cs="Arial"/>
          <w:b/>
          <w:bCs/>
          <w:color w:val="434343"/>
          <w:sz w:val="24"/>
          <w:szCs w:val="24"/>
        </w:rPr>
        <w:t xml:space="preserve">I am the vine; you are the branches. </w:t>
      </w:r>
      <w:r w:rsidRPr="001C7E9F">
        <w:rPr>
          <w:rFonts w:ascii="Arial" w:eastAsia="Times New Roman" w:hAnsi="Arial" w:cs="Arial"/>
          <w:color w:val="434343"/>
          <w:sz w:val="24"/>
          <w:szCs w:val="24"/>
        </w:rPr>
        <w:t xml:space="preserve"> There is to be no question or confusion about the issue of identity.  </w:t>
      </w:r>
      <w:r w:rsidRPr="001C7E9F">
        <w:rPr>
          <w:rFonts w:ascii="Arial" w:eastAsia="Times New Roman" w:hAnsi="Arial" w:cs="Arial"/>
          <w:b/>
          <w:bCs/>
          <w:color w:val="434343"/>
          <w:sz w:val="24"/>
          <w:szCs w:val="24"/>
        </w:rPr>
        <w:t xml:space="preserve">The one who remains in me and I in him produces much fruit, because you can do nothing without me. If we remain in </w:t>
      </w:r>
      <w:proofErr w:type="gramStart"/>
      <w:r w:rsidRPr="001C7E9F">
        <w:rPr>
          <w:rFonts w:ascii="Arial" w:eastAsia="Times New Roman" w:hAnsi="Arial" w:cs="Arial"/>
          <w:b/>
          <w:bCs/>
          <w:color w:val="434343"/>
          <w:sz w:val="24"/>
          <w:szCs w:val="24"/>
        </w:rPr>
        <w:t>Jesus</w:t>
      </w:r>
      <w:proofErr w:type="gramEnd"/>
      <w:r w:rsidRPr="001C7E9F">
        <w:rPr>
          <w:rFonts w:ascii="Arial" w:eastAsia="Times New Roman" w:hAnsi="Arial" w:cs="Arial"/>
          <w:b/>
          <w:bCs/>
          <w:color w:val="434343"/>
          <w:sz w:val="24"/>
          <w:szCs w:val="24"/>
        </w:rPr>
        <w:t xml:space="preserve"> we will produce much fruit...  </w:t>
      </w:r>
      <w:r w:rsidRPr="001C7E9F">
        <w:rPr>
          <w:rFonts w:ascii="Arial" w:eastAsia="Times New Roman" w:hAnsi="Arial" w:cs="Arial"/>
          <w:color w:val="434343"/>
          <w:sz w:val="24"/>
          <w:szCs w:val="24"/>
        </w:rPr>
        <w:t>He is the source of all power for growth in discipleship and Christian living.  Those who attempt to live the Christian life on their own will inevitably fail.  Jesus said ...</w:t>
      </w:r>
      <w:r w:rsidRPr="001C7E9F">
        <w:rPr>
          <w:rFonts w:ascii="Arial" w:eastAsia="Times New Roman" w:hAnsi="Arial" w:cs="Arial"/>
          <w:b/>
          <w:bCs/>
          <w:color w:val="434343"/>
          <w:sz w:val="24"/>
          <w:szCs w:val="24"/>
        </w:rPr>
        <w:t>you can do nothing without me.</w:t>
      </w:r>
      <w:r w:rsidRPr="001C7E9F">
        <w:rPr>
          <w:rFonts w:ascii="Arial" w:eastAsia="Times New Roman" w:hAnsi="Arial" w:cs="Arial"/>
          <w:color w:val="434343"/>
          <w:sz w:val="24"/>
          <w:szCs w:val="24"/>
        </w:rPr>
        <w:t>  We should not expect spiritual fruit if we are not connected to the true vine.  </w:t>
      </w:r>
    </w:p>
    <w:p w14:paraId="60EA45AF"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434343"/>
          <w:sz w:val="24"/>
          <w:szCs w:val="24"/>
          <w:shd w:val="clear" w:color="auto" w:fill="FFFF00"/>
        </w:rPr>
        <w:t>Question #3:</w:t>
      </w:r>
      <w:r w:rsidRPr="001C7E9F">
        <w:rPr>
          <w:rFonts w:ascii="Arial" w:eastAsia="Times New Roman" w:hAnsi="Arial" w:cs="Arial"/>
          <w:b/>
          <w:bCs/>
          <w:color w:val="434343"/>
          <w:sz w:val="24"/>
          <w:szCs w:val="24"/>
        </w:rPr>
        <w:t xml:space="preserve"> What are practical things we do to stay connected to Jesus?</w:t>
      </w:r>
    </w:p>
    <w:p w14:paraId="16803D98"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50C79CBA"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Read John 15:6-8 (p 155) Here we discover what happens to branches that do not bear fruit.</w:t>
      </w:r>
    </w:p>
    <w:p w14:paraId="14D4615E"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6: </w:t>
      </w:r>
      <w:r w:rsidRPr="001C7E9F">
        <w:rPr>
          <w:rFonts w:ascii="Arial" w:eastAsia="Times New Roman" w:hAnsi="Arial" w:cs="Arial"/>
          <w:b/>
          <w:bCs/>
          <w:color w:val="000000"/>
          <w:sz w:val="24"/>
          <w:szCs w:val="24"/>
        </w:rPr>
        <w:t>If anyone does not remain in me...</w:t>
      </w:r>
      <w:r w:rsidRPr="001C7E9F">
        <w:rPr>
          <w:rFonts w:ascii="Arial" w:eastAsia="Times New Roman" w:hAnsi="Arial" w:cs="Arial"/>
          <w:color w:val="000000"/>
          <w:sz w:val="24"/>
          <w:szCs w:val="24"/>
        </w:rPr>
        <w:t xml:space="preserve">unconnected branches are good for nothing.  Once the branch separates from the vine, it is worthless, unable to produce fruit; it becomes dead, brittle, dry twigs.  The branches </w:t>
      </w:r>
      <w:r w:rsidRPr="001C7E9F">
        <w:rPr>
          <w:rFonts w:ascii="Arial" w:eastAsia="Times New Roman" w:hAnsi="Arial" w:cs="Arial"/>
          <w:b/>
          <w:bCs/>
          <w:color w:val="000000"/>
          <w:sz w:val="24"/>
          <w:szCs w:val="24"/>
        </w:rPr>
        <w:t>wither</w:t>
      </w:r>
      <w:r w:rsidRPr="001C7E9F">
        <w:rPr>
          <w:rFonts w:ascii="Arial" w:eastAsia="Times New Roman" w:hAnsi="Arial" w:cs="Arial"/>
          <w:color w:val="000000"/>
          <w:sz w:val="24"/>
          <w:szCs w:val="24"/>
        </w:rPr>
        <w:t xml:space="preserve"> and the gardener </w:t>
      </w:r>
      <w:r w:rsidRPr="001C7E9F">
        <w:rPr>
          <w:rFonts w:ascii="Arial" w:eastAsia="Times New Roman" w:hAnsi="Arial" w:cs="Arial"/>
          <w:b/>
          <w:bCs/>
          <w:color w:val="000000"/>
          <w:sz w:val="24"/>
          <w:szCs w:val="24"/>
        </w:rPr>
        <w:t>gathers them</w:t>
      </w:r>
      <w:r w:rsidRPr="001C7E9F">
        <w:rPr>
          <w:rFonts w:ascii="Arial" w:eastAsia="Times New Roman" w:hAnsi="Arial" w:cs="Arial"/>
          <w:color w:val="000000"/>
          <w:sz w:val="24"/>
          <w:szCs w:val="24"/>
        </w:rPr>
        <w:t xml:space="preserve"> to be </w:t>
      </w:r>
      <w:r w:rsidRPr="001C7E9F">
        <w:rPr>
          <w:rFonts w:ascii="Arial" w:eastAsia="Times New Roman" w:hAnsi="Arial" w:cs="Arial"/>
          <w:b/>
          <w:bCs/>
          <w:color w:val="000000"/>
          <w:sz w:val="24"/>
          <w:szCs w:val="24"/>
        </w:rPr>
        <w:t>burned</w:t>
      </w:r>
      <w:r w:rsidRPr="001C7E9F">
        <w:rPr>
          <w:rFonts w:ascii="Arial" w:eastAsia="Times New Roman" w:hAnsi="Arial" w:cs="Arial"/>
          <w:color w:val="000000"/>
          <w:sz w:val="24"/>
          <w:szCs w:val="24"/>
        </w:rPr>
        <w:t xml:space="preserve"> in the fire. Judas Iscariot who betrayed Jesus is an example of a non-producing branch. </w:t>
      </w:r>
    </w:p>
    <w:p w14:paraId="32A805CD"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72F35B37"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7: </w:t>
      </w:r>
      <w:r w:rsidRPr="001C7E9F">
        <w:rPr>
          <w:rFonts w:ascii="Arial" w:eastAsia="Times New Roman" w:hAnsi="Arial" w:cs="Arial"/>
          <w:color w:val="000000"/>
          <w:sz w:val="24"/>
          <w:szCs w:val="24"/>
        </w:rPr>
        <w:t xml:space="preserve">Jesus promised those who </w:t>
      </w:r>
      <w:r w:rsidRPr="001C7E9F">
        <w:rPr>
          <w:rFonts w:ascii="Arial" w:eastAsia="Times New Roman" w:hAnsi="Arial" w:cs="Arial"/>
          <w:b/>
          <w:bCs/>
          <w:color w:val="000000"/>
          <w:sz w:val="24"/>
          <w:szCs w:val="24"/>
        </w:rPr>
        <w:t>remain</w:t>
      </w:r>
      <w:r w:rsidRPr="001C7E9F">
        <w:rPr>
          <w:rFonts w:ascii="Arial" w:eastAsia="Times New Roman" w:hAnsi="Arial" w:cs="Arial"/>
          <w:color w:val="000000"/>
          <w:sz w:val="24"/>
          <w:szCs w:val="24"/>
        </w:rPr>
        <w:t xml:space="preserve"> in Him and His word-- true believers may</w:t>
      </w:r>
      <w:r w:rsidRPr="001C7E9F">
        <w:rPr>
          <w:rFonts w:ascii="Arial" w:eastAsia="Times New Roman" w:hAnsi="Arial" w:cs="Arial"/>
          <w:b/>
          <w:bCs/>
          <w:color w:val="000000"/>
          <w:sz w:val="24"/>
          <w:szCs w:val="24"/>
        </w:rPr>
        <w:t xml:space="preserve"> ask whatever you </w:t>
      </w:r>
      <w:proofErr w:type="gramStart"/>
      <w:r w:rsidRPr="001C7E9F">
        <w:rPr>
          <w:rFonts w:ascii="Arial" w:eastAsia="Times New Roman" w:hAnsi="Arial" w:cs="Arial"/>
          <w:b/>
          <w:bCs/>
          <w:color w:val="000000"/>
          <w:sz w:val="24"/>
          <w:szCs w:val="24"/>
        </w:rPr>
        <w:t>want</w:t>
      </w:r>
      <w:proofErr w:type="gramEnd"/>
      <w:r w:rsidRPr="001C7E9F">
        <w:rPr>
          <w:rFonts w:ascii="Arial" w:eastAsia="Times New Roman" w:hAnsi="Arial" w:cs="Arial"/>
          <w:b/>
          <w:bCs/>
          <w:color w:val="000000"/>
          <w:sz w:val="24"/>
          <w:szCs w:val="24"/>
        </w:rPr>
        <w:t xml:space="preserve"> and it will be done for you. </w:t>
      </w:r>
      <w:r w:rsidRPr="001C7E9F">
        <w:rPr>
          <w:rFonts w:ascii="Arial" w:eastAsia="Times New Roman" w:hAnsi="Arial" w:cs="Arial"/>
          <w:color w:val="000000"/>
          <w:sz w:val="24"/>
          <w:szCs w:val="24"/>
        </w:rPr>
        <w:t xml:space="preserve"> This is not a blank check to ask whatever we want from God. As we mature as believers, our prayers will be more aligned with God’s will and purposes.  We will desire what God desires, praying in accordance with God’s will and purposes. This process of </w:t>
      </w:r>
      <w:r w:rsidRPr="001C7E9F">
        <w:rPr>
          <w:rFonts w:ascii="Arial" w:eastAsia="Times New Roman" w:hAnsi="Arial" w:cs="Arial"/>
          <w:color w:val="000000"/>
          <w:sz w:val="24"/>
          <w:szCs w:val="24"/>
          <w:u w:val="single"/>
        </w:rPr>
        <w:t xml:space="preserve">sanctification </w:t>
      </w:r>
      <w:r w:rsidRPr="001C7E9F">
        <w:rPr>
          <w:rFonts w:ascii="Arial" w:eastAsia="Times New Roman" w:hAnsi="Arial" w:cs="Arial"/>
          <w:color w:val="000000"/>
          <w:sz w:val="24"/>
          <w:szCs w:val="24"/>
        </w:rPr>
        <w:t xml:space="preserve">or growth into greater and greater Christlikeness, is usually gradual </w:t>
      </w:r>
      <w:proofErr w:type="gramStart"/>
      <w:r w:rsidRPr="001C7E9F">
        <w:rPr>
          <w:rFonts w:ascii="Arial" w:eastAsia="Times New Roman" w:hAnsi="Arial" w:cs="Arial"/>
          <w:color w:val="000000"/>
          <w:sz w:val="24"/>
          <w:szCs w:val="24"/>
        </w:rPr>
        <w:t>taking  place</w:t>
      </w:r>
      <w:proofErr w:type="gramEnd"/>
      <w:r w:rsidRPr="001C7E9F">
        <w:rPr>
          <w:rFonts w:ascii="Arial" w:eastAsia="Times New Roman" w:hAnsi="Arial" w:cs="Arial"/>
          <w:color w:val="000000"/>
          <w:sz w:val="24"/>
          <w:szCs w:val="24"/>
        </w:rPr>
        <w:t xml:space="preserve"> over one’s lifetime.  </w:t>
      </w:r>
    </w:p>
    <w:p w14:paraId="7CFF53B3"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6A3AEAA4"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Verse 8: </w:t>
      </w:r>
      <w:r w:rsidRPr="001C7E9F">
        <w:rPr>
          <w:rFonts w:ascii="Arial" w:eastAsia="Times New Roman" w:hAnsi="Arial" w:cs="Arial"/>
          <w:color w:val="000000"/>
          <w:sz w:val="24"/>
          <w:szCs w:val="24"/>
        </w:rPr>
        <w:t xml:space="preserve">God the </w:t>
      </w:r>
      <w:r w:rsidRPr="001C7E9F">
        <w:rPr>
          <w:rFonts w:ascii="Arial" w:eastAsia="Times New Roman" w:hAnsi="Arial" w:cs="Arial"/>
          <w:b/>
          <w:bCs/>
          <w:color w:val="000000"/>
          <w:sz w:val="24"/>
          <w:szCs w:val="24"/>
        </w:rPr>
        <w:t xml:space="preserve">Father is glorified </w:t>
      </w:r>
      <w:r w:rsidRPr="001C7E9F">
        <w:rPr>
          <w:rFonts w:ascii="Arial" w:eastAsia="Times New Roman" w:hAnsi="Arial" w:cs="Arial"/>
          <w:color w:val="000000"/>
          <w:sz w:val="24"/>
          <w:szCs w:val="24"/>
        </w:rPr>
        <w:t>through Jesus’ disciples producing</w:t>
      </w:r>
      <w:r w:rsidRPr="001C7E9F">
        <w:rPr>
          <w:rFonts w:ascii="Arial" w:eastAsia="Times New Roman" w:hAnsi="Arial" w:cs="Arial"/>
          <w:b/>
          <w:bCs/>
          <w:color w:val="000000"/>
          <w:sz w:val="24"/>
          <w:szCs w:val="24"/>
        </w:rPr>
        <w:t xml:space="preserve"> much fruit.</w:t>
      </w:r>
      <w:r w:rsidRPr="001C7E9F">
        <w:rPr>
          <w:rFonts w:ascii="Arial" w:eastAsia="Times New Roman" w:hAnsi="Arial" w:cs="Arial"/>
          <w:color w:val="000000"/>
          <w:sz w:val="24"/>
          <w:szCs w:val="24"/>
        </w:rPr>
        <w:t xml:space="preserve">  This is how one proves to be a disciple of Jesus.  The glorification of God the Father is not a direct result of the disciples’ actions alone. True disciples are able to glorify God the Father because </w:t>
      </w:r>
      <w:proofErr w:type="gramStart"/>
      <w:r w:rsidRPr="001C7E9F">
        <w:rPr>
          <w:rFonts w:ascii="Arial" w:eastAsia="Times New Roman" w:hAnsi="Arial" w:cs="Arial"/>
          <w:color w:val="000000"/>
          <w:sz w:val="24"/>
          <w:szCs w:val="24"/>
        </w:rPr>
        <w:t>they  prove</w:t>
      </w:r>
      <w:proofErr w:type="gramEnd"/>
      <w:r w:rsidRPr="001C7E9F">
        <w:rPr>
          <w:rFonts w:ascii="Arial" w:eastAsia="Times New Roman" w:hAnsi="Arial" w:cs="Arial"/>
          <w:color w:val="000000"/>
          <w:sz w:val="24"/>
          <w:szCs w:val="24"/>
        </w:rPr>
        <w:t xml:space="preserve"> to remain in Jesus as His disciples. Any fruitfulness on our part comes from being connected to Jesus, so the glory is all His, never ours. </w:t>
      </w:r>
    </w:p>
    <w:p w14:paraId="71489614"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08B26AD1"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000000"/>
          <w:sz w:val="24"/>
          <w:szCs w:val="24"/>
          <w:shd w:val="clear" w:color="auto" w:fill="FFFF00"/>
        </w:rPr>
        <w:t>Question #</w:t>
      </w:r>
      <w:proofErr w:type="gramStart"/>
      <w:r w:rsidRPr="001C7E9F">
        <w:rPr>
          <w:rFonts w:ascii="Arial" w:eastAsia="Times New Roman" w:hAnsi="Arial" w:cs="Arial"/>
          <w:b/>
          <w:bCs/>
          <w:color w:val="000000"/>
          <w:sz w:val="24"/>
          <w:szCs w:val="24"/>
          <w:shd w:val="clear" w:color="auto" w:fill="FFFF00"/>
        </w:rPr>
        <w:t>4:</w:t>
      </w:r>
      <w:r w:rsidRPr="001C7E9F">
        <w:rPr>
          <w:rFonts w:ascii="Arial" w:eastAsia="Times New Roman" w:hAnsi="Arial" w:cs="Arial"/>
          <w:b/>
          <w:bCs/>
          <w:color w:val="000000"/>
          <w:sz w:val="24"/>
          <w:szCs w:val="24"/>
        </w:rPr>
        <w:t>How</w:t>
      </w:r>
      <w:proofErr w:type="gramEnd"/>
      <w:r w:rsidRPr="001C7E9F">
        <w:rPr>
          <w:rFonts w:ascii="Arial" w:eastAsia="Times New Roman" w:hAnsi="Arial" w:cs="Arial"/>
          <w:b/>
          <w:bCs/>
          <w:color w:val="000000"/>
          <w:sz w:val="24"/>
          <w:szCs w:val="24"/>
        </w:rPr>
        <w:t xml:space="preserve"> do spiritual disciplines help us remain in Jesus?</w:t>
      </w:r>
    </w:p>
    <w:p w14:paraId="3FB8769E"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000000"/>
          <w:sz w:val="24"/>
          <w:szCs w:val="24"/>
          <w:shd w:val="clear" w:color="auto" w:fill="FFFF00"/>
        </w:rPr>
        <w:t>Question #</w:t>
      </w:r>
      <w:proofErr w:type="gramStart"/>
      <w:r w:rsidRPr="001C7E9F">
        <w:rPr>
          <w:rFonts w:ascii="Arial" w:eastAsia="Times New Roman" w:hAnsi="Arial" w:cs="Arial"/>
          <w:b/>
          <w:bCs/>
          <w:color w:val="000000"/>
          <w:sz w:val="24"/>
          <w:szCs w:val="24"/>
          <w:shd w:val="clear" w:color="auto" w:fill="FFFF00"/>
        </w:rPr>
        <w:t>5:</w:t>
      </w:r>
      <w:r w:rsidRPr="001C7E9F">
        <w:rPr>
          <w:rFonts w:ascii="Arial" w:eastAsia="Times New Roman" w:hAnsi="Arial" w:cs="Arial"/>
          <w:b/>
          <w:bCs/>
          <w:color w:val="000000"/>
          <w:sz w:val="24"/>
          <w:szCs w:val="24"/>
        </w:rPr>
        <w:t>When</w:t>
      </w:r>
      <w:proofErr w:type="gramEnd"/>
      <w:r w:rsidRPr="001C7E9F">
        <w:rPr>
          <w:rFonts w:ascii="Arial" w:eastAsia="Times New Roman" w:hAnsi="Arial" w:cs="Arial"/>
          <w:b/>
          <w:bCs/>
          <w:color w:val="000000"/>
          <w:sz w:val="24"/>
          <w:szCs w:val="24"/>
        </w:rPr>
        <w:t xml:space="preserve"> have you seen God glorified through the spiritual fruit of believers? </w:t>
      </w:r>
    </w:p>
    <w:p w14:paraId="22AB6910"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24EA403D"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Summary:</w:t>
      </w:r>
      <w:r w:rsidRPr="001C7E9F">
        <w:rPr>
          <w:rFonts w:ascii="Arial" w:eastAsia="Times New Roman" w:hAnsi="Arial" w:cs="Arial"/>
          <w:color w:val="434343"/>
          <w:sz w:val="24"/>
          <w:szCs w:val="24"/>
        </w:rPr>
        <w:t xml:space="preserve"> We live in a fast-paced society.  God calls all people to repent and place their faith in Jesus Christ.  As Jesus’ disciples, God desires we dedicate our lives to His purposes and for His glory.  When we live as Jesus’ disciples-- depending on and remaining in </w:t>
      </w:r>
      <w:proofErr w:type="gramStart"/>
      <w:r w:rsidRPr="001C7E9F">
        <w:rPr>
          <w:rFonts w:ascii="Arial" w:eastAsia="Times New Roman" w:hAnsi="Arial" w:cs="Arial"/>
          <w:color w:val="434343"/>
          <w:sz w:val="24"/>
          <w:szCs w:val="24"/>
        </w:rPr>
        <w:t>Him,  living</w:t>
      </w:r>
      <w:proofErr w:type="gramEnd"/>
      <w:r w:rsidRPr="001C7E9F">
        <w:rPr>
          <w:rFonts w:ascii="Arial" w:eastAsia="Times New Roman" w:hAnsi="Arial" w:cs="Arial"/>
          <w:color w:val="434343"/>
          <w:sz w:val="24"/>
          <w:szCs w:val="24"/>
        </w:rPr>
        <w:t xml:space="preserve"> lives of obedience to His commandments, and proclaiming the gospel of salvation--in Him we find our ultimate purpose.  When we produce spiritual fruit, we glorify God and prove we are Jesus’ disciples.  God is glorified not just because the fruit is produced, but because the fruit-bearing branches depend on Him no matter </w:t>
      </w:r>
      <w:r w:rsidRPr="001C7E9F">
        <w:rPr>
          <w:rFonts w:ascii="Arial" w:eastAsia="Times New Roman" w:hAnsi="Arial" w:cs="Arial"/>
          <w:color w:val="434343"/>
          <w:sz w:val="24"/>
          <w:szCs w:val="24"/>
        </w:rPr>
        <w:lastRenderedPageBreak/>
        <w:t xml:space="preserve">what.  As we live </w:t>
      </w:r>
      <w:r w:rsidRPr="001C7E9F">
        <w:rPr>
          <w:rFonts w:ascii="Arial" w:eastAsia="Times New Roman" w:hAnsi="Arial" w:cs="Arial"/>
          <w:i/>
          <w:iCs/>
          <w:color w:val="434343"/>
          <w:sz w:val="24"/>
          <w:szCs w:val="24"/>
        </w:rPr>
        <w:t>in</w:t>
      </w:r>
      <w:r w:rsidRPr="001C7E9F">
        <w:rPr>
          <w:rFonts w:ascii="Arial" w:eastAsia="Times New Roman" w:hAnsi="Arial" w:cs="Arial"/>
          <w:color w:val="434343"/>
          <w:sz w:val="24"/>
          <w:szCs w:val="24"/>
        </w:rPr>
        <w:t xml:space="preserve"> Christ and live</w:t>
      </w:r>
      <w:r w:rsidRPr="001C7E9F">
        <w:rPr>
          <w:rFonts w:ascii="Arial" w:eastAsia="Times New Roman" w:hAnsi="Arial" w:cs="Arial"/>
          <w:i/>
          <w:iCs/>
          <w:color w:val="434343"/>
          <w:sz w:val="24"/>
          <w:szCs w:val="24"/>
        </w:rPr>
        <w:t xml:space="preserve"> for </w:t>
      </w:r>
      <w:r w:rsidRPr="001C7E9F">
        <w:rPr>
          <w:rFonts w:ascii="Arial" w:eastAsia="Times New Roman" w:hAnsi="Arial" w:cs="Arial"/>
          <w:color w:val="434343"/>
          <w:sz w:val="24"/>
          <w:szCs w:val="24"/>
        </w:rPr>
        <w:t xml:space="preserve">Christ, we will bear fruit--and God will be glorified, </w:t>
      </w:r>
      <w:proofErr w:type="gramStart"/>
      <w:r w:rsidRPr="001C7E9F">
        <w:rPr>
          <w:rFonts w:ascii="Arial" w:eastAsia="Times New Roman" w:hAnsi="Arial" w:cs="Arial"/>
          <w:color w:val="434343"/>
          <w:sz w:val="24"/>
          <w:szCs w:val="24"/>
        </w:rPr>
        <w:t>honored</w:t>
      </w:r>
      <w:proofErr w:type="gramEnd"/>
      <w:r w:rsidRPr="001C7E9F">
        <w:rPr>
          <w:rFonts w:ascii="Arial" w:eastAsia="Times New Roman" w:hAnsi="Arial" w:cs="Arial"/>
          <w:color w:val="434343"/>
          <w:sz w:val="24"/>
          <w:szCs w:val="24"/>
        </w:rPr>
        <w:t xml:space="preserve"> and praised. </w:t>
      </w:r>
    </w:p>
    <w:p w14:paraId="49AF2B31"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6018D822"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Engage (p.156)</w:t>
      </w:r>
      <w:r w:rsidRPr="001C7E9F">
        <w:rPr>
          <w:rFonts w:ascii="Arial" w:eastAsia="Times New Roman" w:hAnsi="Arial" w:cs="Arial"/>
          <w:color w:val="434343"/>
          <w:sz w:val="24"/>
          <w:szCs w:val="24"/>
        </w:rPr>
        <w:t xml:space="preserve"> List some things you can do to stay connected to </w:t>
      </w:r>
      <w:proofErr w:type="gramStart"/>
      <w:r w:rsidRPr="001C7E9F">
        <w:rPr>
          <w:rFonts w:ascii="Arial" w:eastAsia="Times New Roman" w:hAnsi="Arial" w:cs="Arial"/>
          <w:color w:val="434343"/>
          <w:sz w:val="24"/>
          <w:szCs w:val="24"/>
        </w:rPr>
        <w:t>Jesus._</w:t>
      </w:r>
      <w:proofErr w:type="gramEnd"/>
      <w:r w:rsidRPr="001C7E9F">
        <w:rPr>
          <w:rFonts w:ascii="Arial" w:eastAsia="Times New Roman" w:hAnsi="Arial" w:cs="Arial"/>
          <w:color w:val="434343"/>
          <w:sz w:val="24"/>
          <w:szCs w:val="24"/>
        </w:rPr>
        <w:t>________________________ List some types of fruit God can produce through you when you stay connected to Jesus. _____________________________________.</w:t>
      </w:r>
    </w:p>
    <w:p w14:paraId="34286852"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0D36CEB6"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Live It Out (p.157)</w:t>
      </w:r>
      <w:r w:rsidRPr="001C7E9F">
        <w:rPr>
          <w:rFonts w:ascii="Arial" w:eastAsia="Times New Roman" w:hAnsi="Arial" w:cs="Arial"/>
          <w:color w:val="000000"/>
          <w:sz w:val="24"/>
          <w:szCs w:val="24"/>
        </w:rPr>
        <w:t xml:space="preserve"> How </w:t>
      </w:r>
      <w:proofErr w:type="gramStart"/>
      <w:r w:rsidRPr="001C7E9F">
        <w:rPr>
          <w:rFonts w:ascii="Arial" w:eastAsia="Times New Roman" w:hAnsi="Arial" w:cs="Arial"/>
          <w:color w:val="000000"/>
          <w:sz w:val="24"/>
          <w:szCs w:val="24"/>
        </w:rPr>
        <w:t>will  you</w:t>
      </w:r>
      <w:proofErr w:type="gramEnd"/>
      <w:r w:rsidRPr="001C7E9F">
        <w:rPr>
          <w:rFonts w:ascii="Arial" w:eastAsia="Times New Roman" w:hAnsi="Arial" w:cs="Arial"/>
          <w:color w:val="000000"/>
          <w:sz w:val="24"/>
          <w:szCs w:val="24"/>
        </w:rPr>
        <w:t xml:space="preserve"> join God in His work ministering through you?</w:t>
      </w:r>
    </w:p>
    <w:p w14:paraId="0AA4C315" w14:textId="77777777" w:rsidR="001C7E9F" w:rsidRPr="001C7E9F" w:rsidRDefault="001C7E9F" w:rsidP="001C7E9F">
      <w:pPr>
        <w:numPr>
          <w:ilvl w:val="0"/>
          <w:numId w:val="2"/>
        </w:numPr>
        <w:spacing w:after="0" w:line="240" w:lineRule="auto"/>
        <w:jc w:val="both"/>
        <w:textAlignment w:val="baseline"/>
        <w:rPr>
          <w:rFonts w:ascii="Arial" w:eastAsia="Times New Roman" w:hAnsi="Arial" w:cs="Arial"/>
          <w:color w:val="000000"/>
          <w:sz w:val="24"/>
          <w:szCs w:val="24"/>
        </w:rPr>
      </w:pPr>
      <w:r w:rsidRPr="001C7E9F">
        <w:rPr>
          <w:rFonts w:ascii="Arial" w:eastAsia="Times New Roman" w:hAnsi="Arial" w:cs="Arial"/>
          <w:color w:val="000000"/>
          <w:sz w:val="24"/>
          <w:szCs w:val="24"/>
        </w:rPr>
        <w:t>Remain in Christ.  Surrender plans and choose to remain in Christ. Pray for eyes to see ministry opportunities He places before you. </w:t>
      </w:r>
    </w:p>
    <w:p w14:paraId="6DDCC17C" w14:textId="77777777" w:rsidR="001C7E9F" w:rsidRPr="001C7E9F" w:rsidRDefault="001C7E9F" w:rsidP="001C7E9F">
      <w:pPr>
        <w:numPr>
          <w:ilvl w:val="0"/>
          <w:numId w:val="2"/>
        </w:numPr>
        <w:spacing w:after="0" w:line="240" w:lineRule="auto"/>
        <w:jc w:val="both"/>
        <w:textAlignment w:val="baseline"/>
        <w:rPr>
          <w:rFonts w:ascii="Arial" w:eastAsia="Times New Roman" w:hAnsi="Arial" w:cs="Arial"/>
          <w:color w:val="000000"/>
          <w:sz w:val="24"/>
          <w:szCs w:val="24"/>
        </w:rPr>
      </w:pPr>
      <w:r w:rsidRPr="001C7E9F">
        <w:rPr>
          <w:rFonts w:ascii="Arial" w:eastAsia="Times New Roman" w:hAnsi="Arial" w:cs="Arial"/>
          <w:color w:val="000000"/>
          <w:sz w:val="24"/>
          <w:szCs w:val="24"/>
        </w:rPr>
        <w:t>Mentor. If you are already involved in a ministry, offer to mentor someone who is not.</w:t>
      </w:r>
    </w:p>
    <w:p w14:paraId="48F7AF7A" w14:textId="77777777" w:rsidR="001C7E9F" w:rsidRPr="001C7E9F" w:rsidRDefault="001C7E9F" w:rsidP="001C7E9F">
      <w:pPr>
        <w:numPr>
          <w:ilvl w:val="0"/>
          <w:numId w:val="2"/>
        </w:numPr>
        <w:spacing w:after="0" w:line="240" w:lineRule="auto"/>
        <w:jc w:val="both"/>
        <w:textAlignment w:val="baseline"/>
        <w:rPr>
          <w:rFonts w:ascii="Arial" w:eastAsia="Times New Roman" w:hAnsi="Arial" w:cs="Arial"/>
          <w:color w:val="000000"/>
          <w:sz w:val="24"/>
          <w:szCs w:val="24"/>
        </w:rPr>
      </w:pPr>
      <w:r w:rsidRPr="001C7E9F">
        <w:rPr>
          <w:rFonts w:ascii="Arial" w:eastAsia="Times New Roman" w:hAnsi="Arial" w:cs="Arial"/>
          <w:color w:val="000000"/>
          <w:sz w:val="24"/>
          <w:szCs w:val="24"/>
        </w:rPr>
        <w:t>Lead.  If God is calling you to ministry leadership, accept His call.  Talk with your pastor about your next steps. </w:t>
      </w:r>
    </w:p>
    <w:p w14:paraId="6113B7DB"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Class News:  </w:t>
      </w:r>
      <w:r w:rsidRPr="001C7E9F">
        <w:rPr>
          <w:rFonts w:ascii="Arial" w:eastAsia="Times New Roman" w:hAnsi="Arial" w:cs="Arial"/>
          <w:color w:val="000000"/>
          <w:sz w:val="24"/>
          <w:szCs w:val="24"/>
        </w:rPr>
        <w:t xml:space="preserve">The Gleaner’s class </w:t>
      </w:r>
      <w:proofErr w:type="gramStart"/>
      <w:r w:rsidRPr="001C7E9F">
        <w:rPr>
          <w:rFonts w:ascii="Arial" w:eastAsia="Times New Roman" w:hAnsi="Arial" w:cs="Arial"/>
          <w:color w:val="000000"/>
          <w:sz w:val="24"/>
          <w:szCs w:val="24"/>
        </w:rPr>
        <w:t>will  donate</w:t>
      </w:r>
      <w:proofErr w:type="gramEnd"/>
      <w:r w:rsidRPr="001C7E9F">
        <w:rPr>
          <w:rFonts w:ascii="Arial" w:eastAsia="Times New Roman" w:hAnsi="Arial" w:cs="Arial"/>
          <w:color w:val="000000"/>
          <w:sz w:val="24"/>
          <w:szCs w:val="24"/>
        </w:rPr>
        <w:t xml:space="preserve"> $25 to First Baptist Church in memory of Merle Williamson. The class also will donate $50 to the Paceline challenge John Wheeler is taking on in October to raise money for Augusta University Medical Cancer Research. Thank you to all who have donated to the Gleaner’s treasury now and in the past.  Thanks to Jo Lamb as our faithful serving treasurer!</w:t>
      </w:r>
    </w:p>
    <w:p w14:paraId="4C8132E9" w14:textId="77777777" w:rsidR="001C7E9F" w:rsidRPr="001C7E9F" w:rsidRDefault="001C7E9F" w:rsidP="001C7E9F">
      <w:pPr>
        <w:spacing w:after="0" w:line="240" w:lineRule="auto"/>
        <w:rPr>
          <w:rFonts w:ascii="Times New Roman" w:eastAsia="Times New Roman" w:hAnsi="Times New Roman" w:cs="Times New Roman"/>
          <w:sz w:val="24"/>
          <w:szCs w:val="24"/>
        </w:rPr>
      </w:pPr>
    </w:p>
    <w:p w14:paraId="138AF322" w14:textId="77777777" w:rsidR="001C7E9F" w:rsidRPr="001C7E9F" w:rsidRDefault="001C7E9F" w:rsidP="001C7E9F">
      <w:pPr>
        <w:spacing w:after="0" w:line="240" w:lineRule="auto"/>
        <w:jc w:val="both"/>
        <w:rPr>
          <w:rFonts w:ascii="Times New Roman" w:eastAsia="Times New Roman" w:hAnsi="Times New Roman" w:cs="Times New Roman"/>
          <w:sz w:val="24"/>
          <w:szCs w:val="24"/>
        </w:rPr>
      </w:pPr>
      <w:r w:rsidRPr="001C7E9F">
        <w:rPr>
          <w:rFonts w:ascii="Arial" w:eastAsia="Times New Roman" w:hAnsi="Arial" w:cs="Arial"/>
          <w:b/>
          <w:bCs/>
          <w:color w:val="FF0000"/>
          <w:sz w:val="24"/>
          <w:szCs w:val="24"/>
        </w:rPr>
        <w:t xml:space="preserve">Watchword: </w:t>
      </w:r>
      <w:r w:rsidRPr="001C7E9F">
        <w:rPr>
          <w:rFonts w:ascii="Arial" w:eastAsia="Times New Roman" w:hAnsi="Arial" w:cs="Arial"/>
          <w:color w:val="000000"/>
          <w:sz w:val="24"/>
          <w:szCs w:val="24"/>
        </w:rPr>
        <w:t xml:space="preserve">May the Lord watch between me and thee while we are absent one from another. Stay healthy, </w:t>
      </w:r>
      <w:proofErr w:type="gramStart"/>
      <w:r w:rsidRPr="001C7E9F">
        <w:rPr>
          <w:rFonts w:ascii="Arial" w:eastAsia="Times New Roman" w:hAnsi="Arial" w:cs="Arial"/>
          <w:color w:val="000000"/>
          <w:sz w:val="24"/>
          <w:szCs w:val="24"/>
        </w:rPr>
        <w:t>stay  safe</w:t>
      </w:r>
      <w:proofErr w:type="gramEnd"/>
      <w:r w:rsidRPr="001C7E9F">
        <w:rPr>
          <w:rFonts w:ascii="Arial" w:eastAsia="Times New Roman" w:hAnsi="Arial" w:cs="Arial"/>
          <w:color w:val="000000"/>
          <w:sz w:val="24"/>
          <w:szCs w:val="24"/>
        </w:rPr>
        <w:t>, and have a great week. Joan</w:t>
      </w:r>
    </w:p>
    <w:p w14:paraId="549E14B3" w14:textId="77777777" w:rsidR="00837DF9" w:rsidRDefault="00837DF9"/>
    <w:sectPr w:rsidR="0083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C0448"/>
    <w:multiLevelType w:val="multilevel"/>
    <w:tmpl w:val="BA20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64EC7"/>
    <w:multiLevelType w:val="multilevel"/>
    <w:tmpl w:val="ED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9F"/>
    <w:rsid w:val="001C7E9F"/>
    <w:rsid w:val="0083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3615"/>
  <w15:chartTrackingRefBased/>
  <w15:docId w15:val="{B45BCDC9-17AA-4844-B40B-EBF5B51E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2021-02-25T12:58:00Z</dcterms:created>
  <dcterms:modified xsi:type="dcterms:W3CDTF">2021-02-25T12:58:00Z</dcterms:modified>
</cp:coreProperties>
</file>